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DA" w:rsidRPr="00BB3317" w:rsidRDefault="00404CDA" w:rsidP="00BB3317">
      <w:pPr>
        <w:jc w:val="center"/>
        <w:rPr>
          <w:rFonts w:asciiTheme="majorHAnsi" w:hAnsiTheme="majorHAnsi"/>
          <w:b/>
        </w:rPr>
      </w:pPr>
      <w:r w:rsidRPr="00BB3317">
        <w:rPr>
          <w:rFonts w:asciiTheme="majorHAnsi" w:hAnsiTheme="majorHAnsi"/>
          <w:b/>
        </w:rPr>
        <w:t>ЗАЯВКА УЧАСТНИКА</w:t>
      </w:r>
    </w:p>
    <w:p w:rsidR="00404CDA" w:rsidRPr="00FC0E5F" w:rsidRDefault="00404CDA" w:rsidP="00404CDA">
      <w:pPr>
        <w:jc w:val="center"/>
        <w:rPr>
          <w:rFonts w:ascii="Cambria" w:hAnsi="Cambria"/>
        </w:rPr>
      </w:pPr>
      <w:r w:rsidRPr="00FC0E5F">
        <w:rPr>
          <w:rFonts w:ascii="Cambria" w:hAnsi="Cambria"/>
          <w:lang w:val="en-US"/>
        </w:rPr>
        <w:t>V</w:t>
      </w:r>
      <w:r w:rsidR="00B163DF" w:rsidRPr="00FC0E5F">
        <w:rPr>
          <w:rFonts w:ascii="Cambria" w:hAnsi="Cambria"/>
          <w:lang w:val="en-US"/>
        </w:rPr>
        <w:t>I</w:t>
      </w:r>
      <w:bookmarkStart w:id="0" w:name="_GoBack"/>
      <w:bookmarkEnd w:id="0"/>
      <w:r w:rsidRPr="00FC0E5F">
        <w:rPr>
          <w:rFonts w:ascii="Cambria" w:hAnsi="Cambria"/>
          <w:lang w:val="en-US"/>
        </w:rPr>
        <w:t>I</w:t>
      </w:r>
      <w:r w:rsidRPr="00FC0E5F">
        <w:rPr>
          <w:rFonts w:ascii="Cambria" w:hAnsi="Cambria"/>
        </w:rPr>
        <w:t xml:space="preserve"> международной научной конференции профессорско-преподавательского состава, аспирантов, магистрантов и студентов</w:t>
      </w:r>
    </w:p>
    <w:p w:rsidR="00404CDA" w:rsidRPr="00FC0E5F" w:rsidRDefault="00404CDA" w:rsidP="00404CDA">
      <w:pPr>
        <w:jc w:val="center"/>
        <w:rPr>
          <w:rFonts w:ascii="Cambria" w:hAnsi="Cambria"/>
          <w:b/>
        </w:rPr>
      </w:pPr>
      <w:r w:rsidRPr="00FC0E5F">
        <w:rPr>
          <w:rFonts w:ascii="Cambria" w:hAnsi="Cambria"/>
          <w:b/>
        </w:rPr>
        <w:t>«Актуальные проблемы правовых, экономических и гуманитарных наук»</w:t>
      </w:r>
    </w:p>
    <w:p w:rsidR="00404CDA" w:rsidRPr="00FC0E5F" w:rsidRDefault="00404CDA" w:rsidP="00404CDA">
      <w:pPr>
        <w:jc w:val="center"/>
        <w:rPr>
          <w:rFonts w:ascii="Cambria" w:hAnsi="Cambria"/>
        </w:rPr>
      </w:pPr>
    </w:p>
    <w:p w:rsidR="00404CDA" w:rsidRPr="00FC0E5F" w:rsidRDefault="00404CDA" w:rsidP="00404CDA">
      <w:pPr>
        <w:jc w:val="center"/>
        <w:rPr>
          <w:rFonts w:ascii="Cambria" w:hAnsi="Cambria"/>
          <w:b/>
        </w:rPr>
      </w:pPr>
      <w:r w:rsidRPr="00FC0E5F">
        <w:rPr>
          <w:rFonts w:ascii="Cambria" w:hAnsi="Cambria"/>
        </w:rPr>
        <w:t>1</w:t>
      </w:r>
      <w:r w:rsidR="009F0B84">
        <w:rPr>
          <w:rFonts w:ascii="Cambria" w:hAnsi="Cambria"/>
        </w:rPr>
        <w:t>4</w:t>
      </w:r>
      <w:r w:rsidRPr="00FC0E5F">
        <w:rPr>
          <w:rFonts w:ascii="Cambria" w:hAnsi="Cambria"/>
        </w:rPr>
        <w:t xml:space="preserve"> апреля 201</w:t>
      </w:r>
      <w:r w:rsidR="009F0B84">
        <w:rPr>
          <w:rFonts w:ascii="Cambria" w:hAnsi="Cambria"/>
        </w:rPr>
        <w:t>7</w:t>
      </w:r>
      <w:r w:rsidR="00B163DF">
        <w:rPr>
          <w:rFonts w:ascii="Cambria" w:hAnsi="Cambria"/>
        </w:rPr>
        <w:t xml:space="preserve"> </w:t>
      </w:r>
      <w:r w:rsidRPr="00FC0E5F">
        <w:rPr>
          <w:rFonts w:ascii="Cambria" w:hAnsi="Cambria"/>
        </w:rPr>
        <w:t>года</w:t>
      </w:r>
    </w:p>
    <w:tbl>
      <w:tblPr>
        <w:tblpPr w:leftFromText="180" w:rightFromText="180" w:vertAnchor="text" w:horzAnchor="margin" w:tblpY="25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45"/>
      </w:tblGrid>
      <w:tr w:rsidR="00404CDA" w:rsidRPr="00E42A26" w:rsidTr="00404CDA">
        <w:trPr>
          <w:trHeight w:val="462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 xml:space="preserve">Ф.И.О. участника </w:t>
            </w:r>
          </w:p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>(</w:t>
            </w:r>
            <w:r w:rsidRPr="00404CDA">
              <w:rPr>
                <w:rFonts w:ascii="Cambria" w:hAnsi="Cambria"/>
                <w:i/>
              </w:rPr>
              <w:t>полностью</w:t>
            </w:r>
            <w:r w:rsidRPr="00404CDA">
              <w:rPr>
                <w:rFonts w:ascii="Cambria" w:hAnsi="Cambria"/>
              </w:rPr>
              <w:t>)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2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 xml:space="preserve">Ф.И.О. соавтора </w:t>
            </w:r>
          </w:p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>(</w:t>
            </w:r>
            <w:r w:rsidRPr="00404CDA">
              <w:rPr>
                <w:rFonts w:ascii="Cambria" w:hAnsi="Cambria"/>
                <w:i/>
              </w:rPr>
              <w:t>полностью</w:t>
            </w:r>
            <w:r w:rsidRPr="00404CDA">
              <w:rPr>
                <w:rFonts w:ascii="Cambria" w:hAnsi="Cambria"/>
              </w:rPr>
              <w:t>)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3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>Название доклада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3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 xml:space="preserve">Научное направление </w:t>
            </w:r>
          </w:p>
          <w:p w:rsidR="00404CDA" w:rsidRPr="00404CDA" w:rsidRDefault="00404CDA" w:rsidP="00A24F91">
            <w:pPr>
              <w:ind w:right="-108"/>
              <w:rPr>
                <w:rFonts w:ascii="Cambria" w:hAnsi="Cambria"/>
                <w:i/>
              </w:rPr>
            </w:pPr>
            <w:r w:rsidRPr="00404CDA">
              <w:rPr>
                <w:rFonts w:ascii="Cambria" w:hAnsi="Cambria"/>
                <w:i/>
              </w:rPr>
              <w:t xml:space="preserve">(согласно </w:t>
            </w:r>
            <w:proofErr w:type="spellStart"/>
            <w:r w:rsidRPr="00404CDA">
              <w:rPr>
                <w:rFonts w:ascii="Cambria" w:hAnsi="Cambria"/>
                <w:i/>
              </w:rPr>
              <w:t>информ</w:t>
            </w:r>
            <w:proofErr w:type="spellEnd"/>
            <w:r w:rsidRPr="00404CDA">
              <w:rPr>
                <w:rFonts w:ascii="Cambria" w:hAnsi="Cambria"/>
                <w:i/>
              </w:rPr>
              <w:t>. сообщению)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3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 xml:space="preserve">Статус </w:t>
            </w:r>
          </w:p>
          <w:p w:rsidR="00404CDA" w:rsidRPr="00404CDA" w:rsidRDefault="00404CDA" w:rsidP="00A24F91">
            <w:pPr>
              <w:ind w:right="-108"/>
              <w:rPr>
                <w:rFonts w:ascii="Cambria" w:hAnsi="Cambria"/>
                <w:spacing w:val="-4"/>
              </w:rPr>
            </w:pPr>
            <w:r w:rsidRPr="00404CDA">
              <w:rPr>
                <w:rFonts w:ascii="Cambria" w:hAnsi="Cambria"/>
                <w:spacing w:val="-4"/>
              </w:rPr>
              <w:t>(</w:t>
            </w:r>
            <w:r w:rsidRPr="00404CDA">
              <w:rPr>
                <w:rFonts w:ascii="Cambria" w:hAnsi="Cambria"/>
                <w:i/>
                <w:spacing w:val="-4"/>
              </w:rPr>
              <w:t>студент, магистрант, аспирант</w:t>
            </w:r>
            <w:r w:rsidRPr="00404CDA">
              <w:rPr>
                <w:rFonts w:ascii="Cambria" w:hAnsi="Cambria"/>
                <w:spacing w:val="-4"/>
              </w:rPr>
              <w:t>)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3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>Организация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3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>Факультет (филиал)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3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>Кафедра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2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>Должность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3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>Ученая степень,  ученое звание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3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>Контактный телефон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3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>Контактный e-</w:t>
            </w:r>
            <w:proofErr w:type="spellStart"/>
            <w:r w:rsidRPr="00404CDA">
              <w:rPr>
                <w:rFonts w:ascii="Cambria" w:hAnsi="Cambria"/>
              </w:rPr>
              <w:t>mail</w:t>
            </w:r>
            <w:proofErr w:type="spellEnd"/>
            <w:r w:rsidRPr="00404CDA">
              <w:rPr>
                <w:rFonts w:ascii="Cambria" w:hAnsi="Cambria"/>
              </w:rPr>
              <w:t xml:space="preserve"> </w:t>
            </w:r>
          </w:p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  <w:i/>
              </w:rPr>
              <w:t>(для отправки приглашения)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3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 xml:space="preserve">Научный руководитель </w:t>
            </w:r>
          </w:p>
          <w:p w:rsidR="00404CDA" w:rsidRPr="00404CDA" w:rsidRDefault="00404CDA" w:rsidP="00A24F91">
            <w:pPr>
              <w:ind w:right="-108"/>
              <w:rPr>
                <w:rFonts w:ascii="Cambria" w:hAnsi="Cambria"/>
                <w:i/>
              </w:rPr>
            </w:pPr>
            <w:r w:rsidRPr="00404CDA">
              <w:rPr>
                <w:rFonts w:ascii="Cambria" w:hAnsi="Cambria"/>
                <w:i/>
              </w:rPr>
              <w:t>(для аспирантов, магистрантов и студентов)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  <w:tr w:rsidR="00404CDA" w:rsidRPr="00E42A26" w:rsidTr="00404CDA">
        <w:trPr>
          <w:trHeight w:val="463"/>
        </w:trPr>
        <w:tc>
          <w:tcPr>
            <w:tcW w:w="4361" w:type="dxa"/>
          </w:tcPr>
          <w:p w:rsidR="00404CDA" w:rsidRPr="00404CDA" w:rsidRDefault="00404CDA" w:rsidP="00A24F91">
            <w:pPr>
              <w:ind w:right="-108"/>
              <w:rPr>
                <w:rFonts w:ascii="Cambria" w:hAnsi="Cambria"/>
              </w:rPr>
            </w:pPr>
            <w:r w:rsidRPr="00404CDA">
              <w:rPr>
                <w:rFonts w:ascii="Cambria" w:hAnsi="Cambria"/>
              </w:rPr>
              <w:t>Необходимость в использовании мультимедийного оборудования</w:t>
            </w:r>
          </w:p>
        </w:tc>
        <w:tc>
          <w:tcPr>
            <w:tcW w:w="5245" w:type="dxa"/>
          </w:tcPr>
          <w:p w:rsidR="00404CDA" w:rsidRPr="00E42A26" w:rsidRDefault="00404CDA" w:rsidP="00A24F91">
            <w:pPr>
              <w:ind w:right="-108"/>
              <w:jc w:val="center"/>
              <w:rPr>
                <w:rFonts w:ascii="Cambria" w:hAnsi="Cambria"/>
              </w:rPr>
            </w:pPr>
          </w:p>
        </w:tc>
      </w:tr>
    </w:tbl>
    <w:p w:rsidR="008F6FB0" w:rsidRDefault="008F6FB0"/>
    <w:sectPr w:rsidR="008F6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DA"/>
    <w:rsid w:val="00404CDA"/>
    <w:rsid w:val="008F6FB0"/>
    <w:rsid w:val="009F0B84"/>
    <w:rsid w:val="00B163DF"/>
    <w:rsid w:val="00B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1736-B6DF-4DD0-B34E-A84FE353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Nauka-1</dc:creator>
  <cp:lastModifiedBy>Nauka-1</cp:lastModifiedBy>
  <cp:revision>3</cp:revision>
  <dcterms:created xsi:type="dcterms:W3CDTF">2016-02-09T09:03:00Z</dcterms:created>
  <dcterms:modified xsi:type="dcterms:W3CDTF">2017-01-30T08:07:00Z</dcterms:modified>
</cp:coreProperties>
</file>