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88" w:rsidRDefault="00633D88" w:rsidP="00633D88">
      <w:pPr>
        <w:pStyle w:val="a3"/>
        <w:jc w:val="center"/>
        <w:rPr>
          <w:rFonts w:ascii="Book Antiqua" w:hAnsi="Book Antiqua"/>
          <w:b/>
          <w:w w:val="104"/>
          <w:sz w:val="26"/>
          <w:szCs w:val="26"/>
        </w:rPr>
      </w:pPr>
    </w:p>
    <w:p w:rsidR="00454CC0" w:rsidRDefault="00454CC0" w:rsidP="001522E5">
      <w:pPr>
        <w:pStyle w:val="a3"/>
        <w:jc w:val="center"/>
        <w:rPr>
          <w:rFonts w:ascii="Book Antiqua" w:hAnsi="Book Antiqua"/>
          <w:b/>
          <w:w w:val="104"/>
          <w:sz w:val="26"/>
          <w:szCs w:val="26"/>
        </w:rPr>
      </w:pPr>
      <w:r>
        <w:rPr>
          <w:rFonts w:ascii="Book Antiqua" w:hAnsi="Book Antiqua"/>
          <w:b/>
          <w:w w:val="104"/>
          <w:sz w:val="26"/>
          <w:szCs w:val="26"/>
        </w:rPr>
        <w:t>Дорогие друзья</w:t>
      </w:r>
      <w:r w:rsidRPr="00971821">
        <w:rPr>
          <w:rFonts w:ascii="Book Antiqua" w:hAnsi="Book Antiqua"/>
          <w:b/>
          <w:w w:val="104"/>
          <w:sz w:val="26"/>
          <w:szCs w:val="26"/>
        </w:rPr>
        <w:t>!</w:t>
      </w:r>
    </w:p>
    <w:p w:rsidR="001522E5" w:rsidRPr="001522E5" w:rsidRDefault="001522E5" w:rsidP="001522E5">
      <w:pPr>
        <w:pStyle w:val="a3"/>
        <w:jc w:val="center"/>
        <w:rPr>
          <w:rFonts w:ascii="Book Antiqua" w:hAnsi="Book Antiqua"/>
          <w:b/>
          <w:w w:val="104"/>
          <w:sz w:val="26"/>
          <w:szCs w:val="26"/>
        </w:rPr>
      </w:pPr>
    </w:p>
    <w:p w:rsidR="00454CC0" w:rsidRPr="002C4C4E" w:rsidRDefault="00454CC0" w:rsidP="007E30C1">
      <w:pPr>
        <w:spacing w:after="120" w:line="240" w:lineRule="auto"/>
        <w:ind w:firstLine="284"/>
        <w:jc w:val="both"/>
        <w:rPr>
          <w:rFonts w:ascii="Book Antiqua" w:hAnsi="Book Antiqua"/>
          <w:spacing w:val="-2"/>
          <w:w w:val="104"/>
          <w:sz w:val="26"/>
          <w:szCs w:val="26"/>
        </w:rPr>
      </w:pPr>
      <w:r w:rsidRPr="002C4C4E">
        <w:rPr>
          <w:rFonts w:ascii="Book Antiqua" w:hAnsi="Book Antiqua"/>
          <w:spacing w:val="-7"/>
          <w:w w:val="104"/>
          <w:sz w:val="26"/>
          <w:szCs w:val="26"/>
        </w:rPr>
        <w:t xml:space="preserve">Организационный комитет </w:t>
      </w:r>
      <w:r w:rsidR="002B5DFD">
        <w:rPr>
          <w:rFonts w:ascii="Book Antiqua" w:hAnsi="Book Antiqua"/>
          <w:spacing w:val="-7"/>
          <w:w w:val="104"/>
          <w:sz w:val="26"/>
          <w:szCs w:val="26"/>
          <w:lang w:val="en-US"/>
        </w:rPr>
        <w:t>IX</w:t>
      </w:r>
      <w:r w:rsidRPr="002C4C4E">
        <w:rPr>
          <w:rFonts w:ascii="Book Antiqua" w:hAnsi="Book Antiqua"/>
          <w:spacing w:val="-7"/>
          <w:w w:val="104"/>
          <w:sz w:val="26"/>
          <w:szCs w:val="26"/>
        </w:rPr>
        <w:t xml:space="preserve"> Международного открытого студенческого </w:t>
      </w:r>
      <w:r w:rsidR="007E30C1">
        <w:rPr>
          <w:rFonts w:ascii="Book Antiqua" w:hAnsi="Book Antiqua"/>
          <w:spacing w:val="-7"/>
          <w:w w:val="104"/>
          <w:sz w:val="26"/>
          <w:szCs w:val="26"/>
        </w:rPr>
        <w:t xml:space="preserve">коммуникационного </w:t>
      </w:r>
      <w:r w:rsidRPr="002C4C4E">
        <w:rPr>
          <w:rFonts w:ascii="Book Antiqua" w:hAnsi="Book Antiqua"/>
          <w:spacing w:val="-7"/>
          <w:w w:val="104"/>
          <w:sz w:val="26"/>
          <w:szCs w:val="26"/>
        </w:rPr>
        <w:t>форума «</w:t>
      </w:r>
      <w:r w:rsidRPr="002C4C4E">
        <w:rPr>
          <w:rFonts w:ascii="Book Antiqua" w:hAnsi="Book Antiqua"/>
          <w:spacing w:val="-7"/>
          <w:w w:val="104"/>
          <w:sz w:val="26"/>
          <w:szCs w:val="26"/>
          <w:lang w:val="en-US"/>
        </w:rPr>
        <w:t>PR</w:t>
      </w:r>
      <w:r w:rsidRPr="002C4C4E">
        <w:rPr>
          <w:rFonts w:ascii="Book Antiqua" w:hAnsi="Book Antiqua"/>
          <w:spacing w:val="-7"/>
          <w:w w:val="104"/>
          <w:sz w:val="26"/>
          <w:szCs w:val="26"/>
        </w:rPr>
        <w:t>-кветка» приглаша</w:t>
      </w:r>
      <w:r w:rsidRPr="002C4C4E">
        <w:rPr>
          <w:rFonts w:ascii="Book Antiqua" w:hAnsi="Book Antiqua"/>
          <w:spacing w:val="-2"/>
          <w:w w:val="104"/>
          <w:sz w:val="26"/>
          <w:szCs w:val="26"/>
        </w:rPr>
        <w:t>ет Вас к участию и сотрудничеству.</w:t>
      </w:r>
    </w:p>
    <w:p w:rsidR="00454CC0" w:rsidRPr="00631921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t>Организатор:</w:t>
      </w:r>
      <w:r w:rsidRPr="002C4C4E">
        <w:rPr>
          <w:rFonts w:ascii="Book Antiqua" w:hAnsi="Book Antiqua"/>
          <w:sz w:val="26"/>
          <w:szCs w:val="26"/>
        </w:rPr>
        <w:t xml:space="preserve"> кафедра технологий коммуникации Института журналистики Белорусского государственного университета</w:t>
      </w:r>
      <w:r w:rsidR="00403FA1">
        <w:rPr>
          <w:rFonts w:ascii="Book Antiqua" w:hAnsi="Book Antiqua"/>
          <w:sz w:val="26"/>
          <w:szCs w:val="26"/>
        </w:rPr>
        <w:t>. Соорганизатор</w:t>
      </w:r>
      <w:r w:rsidR="00403FA1" w:rsidRPr="00772337">
        <w:rPr>
          <w:rFonts w:ascii="Book Antiqua" w:hAnsi="Book Antiqua"/>
          <w:sz w:val="26"/>
          <w:szCs w:val="26"/>
        </w:rPr>
        <w:t xml:space="preserve"> -</w:t>
      </w:r>
      <w:r w:rsidR="00631921">
        <w:rPr>
          <w:rFonts w:ascii="Book Antiqua" w:hAnsi="Book Antiqua"/>
          <w:sz w:val="26"/>
          <w:szCs w:val="26"/>
        </w:rPr>
        <w:t xml:space="preserve">консалтинговая компания </w:t>
      </w:r>
      <w:r w:rsidR="00631921">
        <w:rPr>
          <w:rFonts w:ascii="Book Antiqua" w:hAnsi="Book Antiqua"/>
          <w:sz w:val="26"/>
          <w:szCs w:val="26"/>
          <w:lang w:val="en-US"/>
        </w:rPr>
        <w:t>IPRBelarus</w:t>
      </w:r>
      <w:r w:rsidR="00631921" w:rsidRPr="00631921">
        <w:rPr>
          <w:rFonts w:ascii="Book Antiqua" w:hAnsi="Book Antiqua"/>
          <w:sz w:val="26"/>
          <w:szCs w:val="26"/>
        </w:rPr>
        <w:t>.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t>Цели форума:</w:t>
      </w:r>
      <w:r w:rsidRPr="002C4C4E">
        <w:rPr>
          <w:rFonts w:ascii="Book Antiqua" w:hAnsi="Book Antiqua"/>
          <w:sz w:val="26"/>
          <w:szCs w:val="26"/>
        </w:rPr>
        <w:t xml:space="preserve"> формирование и развитие студенческого сообщества в сфере </w:t>
      </w:r>
      <w:r w:rsidRPr="002C4C4E">
        <w:rPr>
          <w:rFonts w:ascii="Book Antiqua" w:hAnsi="Book Antiqua"/>
          <w:sz w:val="26"/>
          <w:szCs w:val="26"/>
          <w:lang w:val="en-US"/>
        </w:rPr>
        <w:t>PR</w:t>
      </w:r>
      <w:r w:rsidRPr="002C4C4E">
        <w:rPr>
          <w:rFonts w:ascii="Book Antiqua" w:hAnsi="Book Antiqua"/>
          <w:sz w:val="26"/>
          <w:szCs w:val="26"/>
        </w:rPr>
        <w:t xml:space="preserve"> и </w:t>
      </w:r>
      <w:r w:rsidR="00D67171" w:rsidRPr="002C4C4E">
        <w:rPr>
          <w:rFonts w:ascii="Book Antiqua" w:hAnsi="Book Antiqua"/>
          <w:sz w:val="26"/>
          <w:szCs w:val="26"/>
        </w:rPr>
        <w:t>реклам</w:t>
      </w:r>
      <w:r w:rsidR="00D67171">
        <w:rPr>
          <w:rFonts w:ascii="Book Antiqua" w:hAnsi="Book Antiqua"/>
          <w:sz w:val="26"/>
          <w:szCs w:val="26"/>
        </w:rPr>
        <w:t>ной коммуникации</w:t>
      </w:r>
      <w:r w:rsidRPr="002C4C4E">
        <w:rPr>
          <w:rFonts w:ascii="Book Antiqua" w:hAnsi="Book Antiqua"/>
          <w:sz w:val="26"/>
          <w:szCs w:val="26"/>
        </w:rPr>
        <w:t>, обмен опытом между студентами, преподавателями и практикующими специалистами, вовлечение студентов в научно-практическую деятельность.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t>Даты проведения форума</w:t>
      </w:r>
      <w:r w:rsidR="002B5DFD">
        <w:rPr>
          <w:rFonts w:ascii="Book Antiqua" w:hAnsi="Book Antiqua"/>
          <w:sz w:val="26"/>
          <w:szCs w:val="26"/>
        </w:rPr>
        <w:t>: 24 – 25 марта 2016</w:t>
      </w:r>
      <w:r w:rsidRPr="002C4C4E">
        <w:rPr>
          <w:rFonts w:ascii="Book Antiqua" w:hAnsi="Book Antiqua"/>
          <w:sz w:val="26"/>
          <w:szCs w:val="26"/>
        </w:rPr>
        <w:t xml:space="preserve"> года.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t>Место проведения:</w:t>
      </w:r>
      <w:r w:rsidRPr="002C4C4E">
        <w:rPr>
          <w:rFonts w:ascii="Book Antiqua" w:hAnsi="Book Antiqua"/>
          <w:sz w:val="26"/>
          <w:szCs w:val="26"/>
        </w:rPr>
        <w:t xml:space="preserve"> Институт журналистики Белорусского государственного университета (Республика Беларусь, Минск, ул. Кальварийская, 9).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t>Рабочие языки форума:</w:t>
      </w:r>
      <w:r w:rsidRPr="002C4C4E">
        <w:rPr>
          <w:rFonts w:ascii="Book Antiqua" w:hAnsi="Book Antiqua"/>
          <w:sz w:val="26"/>
          <w:szCs w:val="26"/>
        </w:rPr>
        <w:t xml:space="preserve"> белорусский, русский, английский.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t>К участию в форуме приглашаются</w:t>
      </w:r>
      <w:r w:rsidRPr="002C4C4E">
        <w:rPr>
          <w:rFonts w:ascii="Book Antiqua" w:hAnsi="Book Antiqua"/>
          <w:sz w:val="26"/>
          <w:szCs w:val="26"/>
        </w:rPr>
        <w:t xml:space="preserve"> студенты и магистранты высших учебных заведений, обучающиеся по специальностям «Коммуникация», «Связи с общественностью», «Реклама», «Маркетинг», «Журналистика», а также преподаватели и практикующие специалисты в сфере </w:t>
      </w:r>
      <w:r w:rsidRPr="002C4C4E">
        <w:rPr>
          <w:rFonts w:ascii="Book Antiqua" w:hAnsi="Book Antiqua"/>
          <w:spacing w:val="-7"/>
          <w:w w:val="104"/>
          <w:sz w:val="26"/>
          <w:szCs w:val="26"/>
          <w:lang w:val="en-US"/>
        </w:rPr>
        <w:t>PR</w:t>
      </w:r>
      <w:r w:rsidRPr="002C4C4E">
        <w:rPr>
          <w:rFonts w:ascii="Book Antiqua" w:hAnsi="Book Antiqua"/>
          <w:spacing w:val="-7"/>
          <w:w w:val="104"/>
          <w:sz w:val="26"/>
          <w:szCs w:val="26"/>
        </w:rPr>
        <w:t xml:space="preserve"> и рекламы</w:t>
      </w:r>
      <w:r w:rsidRPr="002C4C4E">
        <w:rPr>
          <w:rFonts w:ascii="Book Antiqua" w:hAnsi="Book Antiqua"/>
          <w:sz w:val="26"/>
          <w:szCs w:val="26"/>
        </w:rPr>
        <w:t>.</w:t>
      </w:r>
    </w:p>
    <w:p w:rsidR="00454CC0" w:rsidRPr="002C4C4E" w:rsidRDefault="002B5DFD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В</w:t>
      </w:r>
      <w:r w:rsidR="00454CC0" w:rsidRPr="002C4C4E">
        <w:rPr>
          <w:rFonts w:ascii="Book Antiqua" w:hAnsi="Book Antiqua"/>
          <w:sz w:val="26"/>
          <w:szCs w:val="26"/>
        </w:rPr>
        <w:t xml:space="preserve"> рамках </w:t>
      </w:r>
      <w:r w:rsidR="00454CC0" w:rsidRPr="002C4C4E">
        <w:rPr>
          <w:rFonts w:ascii="Book Antiqua" w:hAnsi="Book Antiqua"/>
          <w:spacing w:val="-7"/>
          <w:w w:val="104"/>
          <w:sz w:val="26"/>
          <w:szCs w:val="26"/>
        </w:rPr>
        <w:t>форума «</w:t>
      </w:r>
      <w:r w:rsidR="00454CC0" w:rsidRPr="002C4C4E">
        <w:rPr>
          <w:rFonts w:ascii="Book Antiqua" w:hAnsi="Book Antiqua"/>
          <w:spacing w:val="-7"/>
          <w:w w:val="104"/>
          <w:sz w:val="26"/>
          <w:szCs w:val="26"/>
          <w:lang w:val="en-US"/>
        </w:rPr>
        <w:t>PR</w:t>
      </w:r>
      <w:r w:rsidR="00454CC0" w:rsidRPr="002C4C4E">
        <w:rPr>
          <w:rFonts w:ascii="Book Antiqua" w:hAnsi="Book Antiqua"/>
          <w:spacing w:val="-7"/>
          <w:w w:val="104"/>
          <w:sz w:val="26"/>
          <w:szCs w:val="26"/>
        </w:rPr>
        <w:t>-кветка»</w:t>
      </w:r>
      <w:r w:rsidR="00454CC0" w:rsidRPr="002C4C4E">
        <w:rPr>
          <w:rFonts w:ascii="Book Antiqua" w:hAnsi="Book Antiqua"/>
          <w:sz w:val="26"/>
          <w:szCs w:val="26"/>
        </w:rPr>
        <w:t xml:space="preserve"> планируются два конкурсных направления, в каждом из которых будут определены победители и призеры: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sz w:val="26"/>
          <w:szCs w:val="26"/>
        </w:rPr>
        <w:t xml:space="preserve">- </w:t>
      </w:r>
      <w:r w:rsidRPr="002C4C4E">
        <w:rPr>
          <w:rFonts w:ascii="Book Antiqua" w:hAnsi="Book Antiqua"/>
          <w:sz w:val="26"/>
          <w:szCs w:val="26"/>
          <w:lang w:val="en-US"/>
        </w:rPr>
        <w:t>PR</w:t>
      </w:r>
      <w:r w:rsidRPr="002C4C4E">
        <w:rPr>
          <w:rFonts w:ascii="Book Antiqua" w:hAnsi="Book Antiqua"/>
          <w:sz w:val="26"/>
          <w:szCs w:val="26"/>
        </w:rPr>
        <w:t>-проекты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sz w:val="26"/>
          <w:szCs w:val="26"/>
        </w:rPr>
        <w:t>- рекламные проекты</w:t>
      </w:r>
    </w:p>
    <w:p w:rsidR="00454CC0" w:rsidRDefault="00DE08C6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Одна студенческая команда</w:t>
      </w:r>
      <w:r w:rsidR="007E30C1">
        <w:rPr>
          <w:rFonts w:ascii="Book Antiqua" w:hAnsi="Book Antiqua"/>
          <w:sz w:val="26"/>
          <w:szCs w:val="26"/>
        </w:rPr>
        <w:t xml:space="preserve"> (от 2 до 8</w:t>
      </w:r>
      <w:r w:rsidR="002B5DFD">
        <w:rPr>
          <w:rFonts w:ascii="Book Antiqua" w:hAnsi="Book Antiqua"/>
          <w:sz w:val="26"/>
          <w:szCs w:val="26"/>
        </w:rPr>
        <w:t xml:space="preserve"> участников)</w:t>
      </w:r>
      <w:r w:rsidRPr="00DE08C6">
        <w:rPr>
          <w:rFonts w:ascii="Book Antiqua" w:hAnsi="Book Antiqua"/>
          <w:sz w:val="26"/>
          <w:szCs w:val="26"/>
        </w:rPr>
        <w:t xml:space="preserve"> может подать </w:t>
      </w:r>
      <w:r w:rsidRPr="00DE08C6">
        <w:rPr>
          <w:rFonts w:ascii="Book Antiqua" w:hAnsi="Book Antiqua"/>
          <w:b/>
          <w:sz w:val="26"/>
          <w:szCs w:val="26"/>
        </w:rPr>
        <w:t>только 1 проект</w:t>
      </w:r>
      <w:r w:rsidRPr="00DE08C6">
        <w:rPr>
          <w:rFonts w:ascii="Book Antiqua" w:hAnsi="Book Antiqua"/>
          <w:sz w:val="26"/>
          <w:szCs w:val="26"/>
        </w:rPr>
        <w:t xml:space="preserve"> в каждую из секций.Количество команд от вуза не ограничено.</w:t>
      </w:r>
    </w:p>
    <w:p w:rsidR="00581C57" w:rsidRDefault="00581C57" w:rsidP="007E30C1">
      <w:pPr>
        <w:spacing w:after="120" w:line="240" w:lineRule="auto"/>
        <w:ind w:firstLine="284"/>
        <w:jc w:val="both"/>
        <w:rPr>
          <w:rFonts w:ascii="Book Antiqua" w:hAnsi="Book Antiqua"/>
          <w:sz w:val="26"/>
          <w:szCs w:val="26"/>
        </w:rPr>
      </w:pPr>
      <w:r w:rsidRPr="00581C57">
        <w:rPr>
          <w:rFonts w:ascii="Book Antiqua" w:hAnsi="Book Antiqua"/>
          <w:sz w:val="26"/>
          <w:szCs w:val="26"/>
          <w:highlight w:val="yellow"/>
        </w:rPr>
        <w:t>МЫ ПРОДЛИЛИ СРОКИ ПОДАЧИ ЗАЯВКИ!</w:t>
      </w:r>
    </w:p>
    <w:p w:rsidR="0008386C" w:rsidRPr="002C4C4E" w:rsidRDefault="00454CC0" w:rsidP="007E30C1">
      <w:pPr>
        <w:spacing w:after="120" w:line="240" w:lineRule="auto"/>
        <w:ind w:firstLine="284"/>
        <w:jc w:val="both"/>
        <w:rPr>
          <w:rFonts w:ascii="Book Antiqua" w:hAnsi="Book Antiqua"/>
          <w:b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t>Для участия в конкурсе необходимо</w:t>
      </w:r>
      <w:r w:rsidR="007E30C1">
        <w:rPr>
          <w:rFonts w:ascii="Book Antiqua" w:hAnsi="Book Antiqua"/>
          <w:sz w:val="26"/>
          <w:szCs w:val="26"/>
        </w:rPr>
        <w:t xml:space="preserve"> подать проект,</w:t>
      </w:r>
      <w:r w:rsidR="004561C3">
        <w:rPr>
          <w:rFonts w:ascii="Book Antiqua" w:hAnsi="Book Antiqua"/>
          <w:sz w:val="26"/>
          <w:szCs w:val="26"/>
        </w:rPr>
        <w:t xml:space="preserve"> </w:t>
      </w:r>
      <w:r w:rsidR="007E30C1">
        <w:rPr>
          <w:rFonts w:ascii="Book Antiqua" w:hAnsi="Book Antiqua"/>
          <w:sz w:val="26"/>
          <w:szCs w:val="26"/>
        </w:rPr>
        <w:t>заполненный</w:t>
      </w:r>
      <w:r w:rsidR="004561C3">
        <w:rPr>
          <w:rFonts w:ascii="Book Antiqua" w:hAnsi="Book Antiqua"/>
          <w:sz w:val="26"/>
          <w:szCs w:val="26"/>
        </w:rPr>
        <w:t xml:space="preserve"> </w:t>
      </w:r>
      <w:r w:rsidR="007E30C1" w:rsidRPr="002C4C4E">
        <w:rPr>
          <w:rFonts w:ascii="Book Antiqua" w:hAnsi="Book Antiqua"/>
          <w:sz w:val="26"/>
          <w:szCs w:val="26"/>
        </w:rPr>
        <w:t>по установленной</w:t>
      </w:r>
      <w:r w:rsidR="004561C3">
        <w:rPr>
          <w:rFonts w:ascii="Book Antiqua" w:hAnsi="Book Antiqua"/>
          <w:sz w:val="26"/>
          <w:szCs w:val="26"/>
        </w:rPr>
        <w:t xml:space="preserve"> </w:t>
      </w:r>
      <w:r w:rsidR="007E30C1" w:rsidRPr="002C4C4E">
        <w:rPr>
          <w:rFonts w:ascii="Book Antiqua" w:hAnsi="Book Antiqua"/>
          <w:sz w:val="26"/>
          <w:szCs w:val="26"/>
        </w:rPr>
        <w:t>форме</w:t>
      </w:r>
      <w:r w:rsidR="007E30C1">
        <w:rPr>
          <w:rFonts w:ascii="Book Antiqua" w:hAnsi="Book Antiqua"/>
          <w:sz w:val="26"/>
          <w:szCs w:val="26"/>
        </w:rPr>
        <w:t>,</w:t>
      </w:r>
      <w:r w:rsidR="0008386C" w:rsidRPr="002C4C4E">
        <w:rPr>
          <w:rFonts w:ascii="Book Antiqua" w:hAnsi="Book Antiqua" w:cs="Arial"/>
          <w:sz w:val="26"/>
          <w:szCs w:val="26"/>
        </w:rPr>
        <w:t xml:space="preserve">на </w:t>
      </w:r>
      <w:r w:rsidR="0008386C" w:rsidRPr="002C4C4E">
        <w:rPr>
          <w:rFonts w:ascii="Book Antiqua" w:hAnsi="Book Antiqua"/>
          <w:sz w:val="26"/>
          <w:szCs w:val="26"/>
        </w:rPr>
        <w:t>е-</w:t>
      </w:r>
      <w:r w:rsidR="0008386C" w:rsidRPr="002C4C4E">
        <w:rPr>
          <w:rFonts w:ascii="Book Antiqua" w:hAnsi="Book Antiqua"/>
          <w:sz w:val="26"/>
          <w:szCs w:val="26"/>
          <w:lang w:val="en-US"/>
        </w:rPr>
        <w:t>mail</w:t>
      </w:r>
      <w:r w:rsidR="0008386C" w:rsidRPr="002C4C4E">
        <w:rPr>
          <w:rFonts w:ascii="Book Antiqua" w:hAnsi="Book Antiqua"/>
          <w:sz w:val="26"/>
          <w:szCs w:val="26"/>
        </w:rPr>
        <w:t xml:space="preserve">: </w:t>
      </w:r>
      <w:hyperlink r:id="rId6" w:history="1">
        <w:r w:rsidR="001902E0" w:rsidRPr="002C4C4E">
          <w:rPr>
            <w:rStyle w:val="ad"/>
            <w:rFonts w:ascii="Book Antiqua" w:hAnsi="Book Antiqua"/>
            <w:sz w:val="26"/>
            <w:szCs w:val="26"/>
          </w:rPr>
          <w:t>forumprkvetka@gmail.com</w:t>
        </w:r>
      </w:hyperlink>
      <w:r w:rsidR="004561C3">
        <w:t xml:space="preserve"> </w:t>
      </w:r>
      <w:r w:rsidR="001902E0" w:rsidRPr="002C4C4E">
        <w:rPr>
          <w:rFonts w:ascii="Book Antiqua" w:hAnsi="Book Antiqua" w:cs="Arial"/>
          <w:sz w:val="26"/>
          <w:szCs w:val="26"/>
        </w:rPr>
        <w:t xml:space="preserve">не позднее </w:t>
      </w:r>
      <w:r w:rsidR="00D67171">
        <w:rPr>
          <w:rFonts w:ascii="Book Antiqua" w:hAnsi="Book Antiqua" w:cs="Arial"/>
          <w:sz w:val="26"/>
          <w:szCs w:val="26"/>
        </w:rPr>
        <w:t xml:space="preserve">23.59 часов </w:t>
      </w:r>
      <w:r w:rsidR="003E0434">
        <w:rPr>
          <w:rFonts w:ascii="Book Antiqua" w:hAnsi="Book Antiqua" w:cs="Arial"/>
          <w:sz w:val="26"/>
          <w:szCs w:val="26"/>
        </w:rPr>
        <w:br/>
      </w:r>
      <w:r w:rsidR="007E30C1" w:rsidRPr="007E30C1">
        <w:rPr>
          <w:rFonts w:ascii="Book Antiqua" w:hAnsi="Book Antiqua" w:cs="Arial"/>
          <w:b/>
          <w:sz w:val="26"/>
          <w:szCs w:val="26"/>
        </w:rPr>
        <w:t>14</w:t>
      </w:r>
      <w:r w:rsidR="004561C3">
        <w:rPr>
          <w:rFonts w:ascii="Book Antiqua" w:hAnsi="Book Antiqua" w:cs="Arial"/>
          <w:b/>
          <w:sz w:val="26"/>
          <w:szCs w:val="26"/>
        </w:rPr>
        <w:t xml:space="preserve"> </w:t>
      </w:r>
      <w:r w:rsidR="00581C57">
        <w:rPr>
          <w:rFonts w:ascii="Book Antiqua" w:hAnsi="Book Antiqua"/>
          <w:b/>
          <w:sz w:val="26"/>
          <w:szCs w:val="26"/>
        </w:rPr>
        <w:t>марта</w:t>
      </w:r>
      <w:r w:rsidR="002B6085">
        <w:rPr>
          <w:rFonts w:ascii="Book Antiqua" w:hAnsi="Book Antiqua"/>
          <w:b/>
          <w:sz w:val="26"/>
          <w:szCs w:val="26"/>
        </w:rPr>
        <w:t xml:space="preserve"> 2016</w:t>
      </w:r>
      <w:r w:rsidR="001902E0" w:rsidRPr="002C4C4E">
        <w:rPr>
          <w:rFonts w:ascii="Book Antiqua" w:hAnsi="Book Antiqua"/>
          <w:b/>
          <w:sz w:val="26"/>
          <w:szCs w:val="26"/>
        </w:rPr>
        <w:t xml:space="preserve"> года</w:t>
      </w:r>
      <w:r w:rsidR="001902E0" w:rsidRPr="002C4C4E">
        <w:rPr>
          <w:rFonts w:ascii="Book Antiqua" w:hAnsi="Book Antiqua" w:cs="Arial"/>
          <w:sz w:val="26"/>
          <w:szCs w:val="26"/>
        </w:rPr>
        <w:t xml:space="preserve"> с пометкой </w:t>
      </w:r>
      <w:r w:rsidR="001902E0" w:rsidRPr="002C4C4E">
        <w:rPr>
          <w:rFonts w:ascii="Book Antiqua" w:hAnsi="Book Antiqua"/>
          <w:sz w:val="26"/>
          <w:szCs w:val="26"/>
        </w:rPr>
        <w:t>«Ярмарка проектов</w:t>
      </w:r>
      <w:r w:rsidR="001E4270">
        <w:rPr>
          <w:rFonts w:ascii="Book Antiqua" w:hAnsi="Book Antiqua"/>
          <w:sz w:val="26"/>
          <w:szCs w:val="26"/>
        </w:rPr>
        <w:t>»</w:t>
      </w:r>
      <w:r w:rsidR="001902E0" w:rsidRPr="002C4C4E">
        <w:rPr>
          <w:rFonts w:ascii="Book Antiqua" w:hAnsi="Book Antiqua"/>
          <w:sz w:val="26"/>
          <w:szCs w:val="26"/>
        </w:rPr>
        <w:t>.</w:t>
      </w:r>
      <w:r w:rsidR="003E0434">
        <w:rPr>
          <w:rFonts w:ascii="Book Antiqua" w:hAnsi="Book Antiqua"/>
          <w:sz w:val="26"/>
          <w:szCs w:val="26"/>
        </w:rPr>
        <w:t xml:space="preserve"> Форма и требования прилагаются.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b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lastRenderedPageBreak/>
        <w:t>Внимание: окон</w:t>
      </w:r>
      <w:r w:rsidR="00474089">
        <w:rPr>
          <w:rFonts w:ascii="Book Antiqua" w:hAnsi="Book Antiqua"/>
          <w:b/>
          <w:sz w:val="26"/>
          <w:szCs w:val="26"/>
        </w:rPr>
        <w:t xml:space="preserve">чательный срок приёма итоговых проектов </w:t>
      </w:r>
      <w:r w:rsidR="00581C57">
        <w:rPr>
          <w:rFonts w:ascii="Book Antiqua" w:hAnsi="Book Antiqua"/>
          <w:b/>
          <w:sz w:val="26"/>
          <w:szCs w:val="26"/>
        </w:rPr>
        <w:t>— 14</w:t>
      </w:r>
      <w:r w:rsidR="00D67171">
        <w:rPr>
          <w:rFonts w:ascii="Book Antiqua" w:hAnsi="Book Antiqua"/>
          <w:b/>
          <w:sz w:val="26"/>
          <w:szCs w:val="26"/>
        </w:rPr>
        <w:t xml:space="preserve"> марта </w:t>
      </w:r>
      <w:r w:rsidR="00474089">
        <w:rPr>
          <w:rFonts w:ascii="Book Antiqua" w:hAnsi="Book Antiqua"/>
          <w:b/>
          <w:sz w:val="26"/>
          <w:szCs w:val="26"/>
        </w:rPr>
        <w:t xml:space="preserve">2016 года, </w:t>
      </w:r>
      <w:r w:rsidR="00581C57">
        <w:rPr>
          <w:rFonts w:ascii="Book Antiqua" w:hAnsi="Book Antiqua"/>
          <w:b/>
          <w:sz w:val="26"/>
          <w:szCs w:val="26"/>
        </w:rPr>
        <w:t xml:space="preserve">уведомление о прохождении в финал(по электронной почте) </w:t>
      </w:r>
      <w:r w:rsidR="00D67171">
        <w:rPr>
          <w:rFonts w:ascii="Book Antiqua" w:hAnsi="Book Antiqua"/>
          <w:b/>
          <w:sz w:val="26"/>
          <w:szCs w:val="26"/>
        </w:rPr>
        <w:t xml:space="preserve">— </w:t>
      </w:r>
      <w:r w:rsidR="007E30C1">
        <w:rPr>
          <w:rFonts w:ascii="Book Antiqua" w:hAnsi="Book Antiqua"/>
          <w:b/>
          <w:sz w:val="26"/>
          <w:szCs w:val="26"/>
        </w:rPr>
        <w:t xml:space="preserve">до </w:t>
      </w:r>
      <w:r w:rsidR="00D67171">
        <w:rPr>
          <w:rFonts w:ascii="Book Antiqua" w:hAnsi="Book Antiqua"/>
          <w:b/>
          <w:sz w:val="26"/>
          <w:szCs w:val="26"/>
        </w:rPr>
        <w:t>1</w:t>
      </w:r>
      <w:r w:rsidR="00581C57">
        <w:rPr>
          <w:rFonts w:ascii="Book Antiqua" w:hAnsi="Book Antiqua"/>
          <w:b/>
          <w:sz w:val="26"/>
          <w:szCs w:val="26"/>
        </w:rPr>
        <w:t>6</w:t>
      </w:r>
      <w:r w:rsidR="00D67171">
        <w:rPr>
          <w:rFonts w:ascii="Book Antiqua" w:hAnsi="Book Antiqua"/>
          <w:b/>
          <w:sz w:val="26"/>
          <w:szCs w:val="26"/>
        </w:rPr>
        <w:t xml:space="preserve"> марта </w:t>
      </w:r>
      <w:r w:rsidR="00474089">
        <w:rPr>
          <w:rFonts w:ascii="Book Antiqua" w:hAnsi="Book Antiqua"/>
          <w:b/>
          <w:sz w:val="26"/>
          <w:szCs w:val="26"/>
        </w:rPr>
        <w:t>2016 года</w:t>
      </w:r>
      <w:r w:rsidR="007E30C1">
        <w:rPr>
          <w:rFonts w:ascii="Book Antiqua" w:hAnsi="Book Antiqua"/>
          <w:b/>
          <w:sz w:val="26"/>
          <w:szCs w:val="26"/>
        </w:rPr>
        <w:t xml:space="preserve"> (возможно ранее)</w:t>
      </w:r>
      <w:r w:rsidR="00474089">
        <w:rPr>
          <w:rFonts w:ascii="Book Antiqua" w:hAnsi="Book Antiqua"/>
          <w:b/>
          <w:sz w:val="26"/>
          <w:szCs w:val="26"/>
        </w:rPr>
        <w:t>.</w:t>
      </w:r>
    </w:p>
    <w:p w:rsidR="00DE08C6" w:rsidRPr="00DE08C6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sz w:val="26"/>
          <w:szCs w:val="26"/>
        </w:rPr>
        <w:t xml:space="preserve">Кроме того, в рамках Международного </w:t>
      </w:r>
      <w:r w:rsidR="00DE08C6">
        <w:rPr>
          <w:rFonts w:ascii="Book Antiqua" w:hAnsi="Book Antiqua"/>
          <w:sz w:val="26"/>
          <w:szCs w:val="26"/>
        </w:rPr>
        <w:t xml:space="preserve">открытого </w:t>
      </w:r>
      <w:r w:rsidRPr="002C4C4E">
        <w:rPr>
          <w:rFonts w:ascii="Book Antiqua" w:hAnsi="Book Antiqua"/>
          <w:sz w:val="26"/>
          <w:szCs w:val="26"/>
        </w:rPr>
        <w:t>студенческого форума</w:t>
      </w:r>
      <w:r w:rsidRPr="002C4C4E">
        <w:rPr>
          <w:rFonts w:ascii="Book Antiqua" w:hAnsi="Book Antiqua"/>
          <w:i/>
          <w:sz w:val="26"/>
          <w:szCs w:val="26"/>
        </w:rPr>
        <w:t>«</w:t>
      </w:r>
      <w:r w:rsidRPr="002C4C4E">
        <w:rPr>
          <w:rFonts w:ascii="Book Antiqua" w:hAnsi="Book Antiqua"/>
          <w:spacing w:val="-7"/>
          <w:w w:val="104"/>
          <w:sz w:val="26"/>
          <w:szCs w:val="26"/>
          <w:lang w:val="en-US"/>
        </w:rPr>
        <w:t>PR</w:t>
      </w:r>
      <w:r w:rsidRPr="002C4C4E">
        <w:rPr>
          <w:rFonts w:ascii="Book Antiqua" w:hAnsi="Book Antiqua"/>
          <w:spacing w:val="-7"/>
          <w:w w:val="104"/>
          <w:sz w:val="26"/>
          <w:szCs w:val="26"/>
        </w:rPr>
        <w:t>-кветка</w:t>
      </w:r>
      <w:r w:rsidRPr="002C4C4E">
        <w:rPr>
          <w:rFonts w:ascii="Book Antiqua" w:hAnsi="Book Antiqua"/>
          <w:i/>
          <w:sz w:val="26"/>
          <w:szCs w:val="26"/>
        </w:rPr>
        <w:t>»</w:t>
      </w:r>
      <w:r w:rsidRPr="002C4C4E">
        <w:rPr>
          <w:rFonts w:ascii="Book Antiqua" w:hAnsi="Book Antiqua"/>
          <w:b/>
          <w:sz w:val="26"/>
          <w:szCs w:val="26"/>
        </w:rPr>
        <w:t>в заочной форме пройдёт научно-практическая конференция,</w:t>
      </w:r>
      <w:r w:rsidRPr="002C4C4E">
        <w:rPr>
          <w:rFonts w:ascii="Book Antiqua" w:hAnsi="Book Antiqua"/>
          <w:sz w:val="26"/>
          <w:szCs w:val="26"/>
        </w:rPr>
        <w:t xml:space="preserve"> участники которой смогут опубликовать свои работы в электронном сборнике. </w:t>
      </w:r>
      <w:r w:rsidR="00DE08C6" w:rsidRPr="00DE08C6">
        <w:rPr>
          <w:rFonts w:ascii="Book Antiqua" w:hAnsi="Book Antiqua"/>
          <w:sz w:val="26"/>
          <w:szCs w:val="26"/>
        </w:rPr>
        <w:t>В рамках конференции планируются следующие секции: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1. Развитие коммуникаций в социальной сфере.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2. Рекламная коммуникация: современные технологии и каналы.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3. Территориальные маркетинг и геобрендинг: виды и инструменты.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4. Корпоративная культура и коммуникации.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5. Внутренняя коммуникация как элемент корпоративной стратегии.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6. Межкультурный диалог в профессиональной сфере.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7. Тенденции развития межкультурных коммуникаций.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8. Интегрированные коммуникации как фактор развития бизнеса.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9. Тенденции рекламы и PR.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10. Коммуникационные технологии в пространстве Интернет.</w:t>
      </w:r>
    </w:p>
    <w:p w:rsidR="00DE08C6" w:rsidRPr="00DE08C6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11. Креативные практики в рекламе.</w:t>
      </w:r>
    </w:p>
    <w:p w:rsidR="00DE08C6" w:rsidRPr="002C4C4E" w:rsidRDefault="00DE08C6" w:rsidP="003E0434">
      <w:pPr>
        <w:pStyle w:val="a3"/>
        <w:ind w:firstLine="284"/>
        <w:rPr>
          <w:rFonts w:ascii="Book Antiqua" w:hAnsi="Book Antiqua"/>
          <w:sz w:val="26"/>
          <w:szCs w:val="26"/>
        </w:rPr>
      </w:pPr>
      <w:r w:rsidRPr="00DE08C6">
        <w:rPr>
          <w:rFonts w:ascii="Book Antiqua" w:hAnsi="Book Antiqua"/>
          <w:sz w:val="26"/>
          <w:szCs w:val="26"/>
        </w:rPr>
        <w:t>12. Коммуникация в государственно-частном партнерстве.</w:t>
      </w:r>
    </w:p>
    <w:p w:rsidR="003E0434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t xml:space="preserve">Для участия в научно-практической конференции </w:t>
      </w:r>
      <w:r w:rsidRPr="002C4C4E">
        <w:rPr>
          <w:rFonts w:ascii="Book Antiqua" w:hAnsi="Book Antiqua"/>
          <w:sz w:val="26"/>
          <w:szCs w:val="26"/>
        </w:rPr>
        <w:t xml:space="preserve">необходимо прислать </w:t>
      </w:r>
      <w:r w:rsidR="003E0434" w:rsidRPr="002C4C4E">
        <w:rPr>
          <w:rFonts w:ascii="Book Antiqua" w:hAnsi="Book Antiqua"/>
          <w:sz w:val="26"/>
          <w:szCs w:val="26"/>
        </w:rPr>
        <w:t>итоговую нау</w:t>
      </w:r>
      <w:r w:rsidR="003E0434">
        <w:rPr>
          <w:rFonts w:ascii="Book Antiqua" w:hAnsi="Book Antiqua"/>
          <w:sz w:val="26"/>
          <w:szCs w:val="26"/>
        </w:rPr>
        <w:t xml:space="preserve">чную работу (тезисы) </w:t>
      </w:r>
      <w:r w:rsidR="0008386C" w:rsidRPr="002C4C4E">
        <w:rPr>
          <w:rFonts w:ascii="Book Antiqua" w:hAnsi="Book Antiqua" w:cs="Arial"/>
          <w:sz w:val="26"/>
          <w:szCs w:val="26"/>
        </w:rPr>
        <w:t xml:space="preserve">на </w:t>
      </w:r>
      <w:r w:rsidR="0008386C" w:rsidRPr="002C4C4E">
        <w:rPr>
          <w:rFonts w:ascii="Book Antiqua" w:hAnsi="Book Antiqua"/>
          <w:sz w:val="26"/>
          <w:szCs w:val="26"/>
        </w:rPr>
        <w:t>е-</w:t>
      </w:r>
      <w:r w:rsidR="0008386C" w:rsidRPr="002C4C4E">
        <w:rPr>
          <w:rFonts w:ascii="Book Antiqua" w:hAnsi="Book Antiqua"/>
          <w:sz w:val="26"/>
          <w:szCs w:val="26"/>
          <w:lang w:val="en-US"/>
        </w:rPr>
        <w:t>mail</w:t>
      </w:r>
      <w:r w:rsidR="0008386C" w:rsidRPr="002C4C4E">
        <w:rPr>
          <w:rFonts w:ascii="Book Antiqua" w:hAnsi="Book Antiqua"/>
          <w:sz w:val="26"/>
          <w:szCs w:val="26"/>
        </w:rPr>
        <w:t xml:space="preserve">: </w:t>
      </w:r>
      <w:hyperlink r:id="rId7" w:history="1">
        <w:r w:rsidR="001902E0" w:rsidRPr="002C4C4E">
          <w:rPr>
            <w:rStyle w:val="ad"/>
            <w:rFonts w:ascii="Book Antiqua" w:hAnsi="Book Antiqua"/>
            <w:sz w:val="26"/>
            <w:szCs w:val="26"/>
          </w:rPr>
          <w:t>forumprkvetka@gmail.com</w:t>
        </w:r>
      </w:hyperlink>
      <w:r w:rsidR="001902E0" w:rsidRPr="002C4C4E">
        <w:rPr>
          <w:rFonts w:ascii="Book Antiqua" w:hAnsi="Book Antiqua" w:cs="Arial"/>
          <w:sz w:val="26"/>
          <w:szCs w:val="26"/>
        </w:rPr>
        <w:t xml:space="preserve">не позднее </w:t>
      </w:r>
      <w:r w:rsidR="003E0434">
        <w:rPr>
          <w:rFonts w:ascii="Book Antiqua" w:hAnsi="Book Antiqua"/>
          <w:b/>
          <w:sz w:val="26"/>
          <w:szCs w:val="26"/>
        </w:rPr>
        <w:t>14</w:t>
      </w:r>
      <w:r w:rsidR="00474089">
        <w:rPr>
          <w:rFonts w:ascii="Book Antiqua" w:hAnsi="Book Antiqua"/>
          <w:b/>
          <w:sz w:val="26"/>
          <w:szCs w:val="26"/>
        </w:rPr>
        <w:t xml:space="preserve"> марта 2016</w:t>
      </w:r>
      <w:r w:rsidR="001902E0" w:rsidRPr="002C4C4E">
        <w:rPr>
          <w:rFonts w:ascii="Book Antiqua" w:hAnsi="Book Antiqua"/>
          <w:b/>
          <w:sz w:val="26"/>
          <w:szCs w:val="26"/>
        </w:rPr>
        <w:t xml:space="preserve"> года</w:t>
      </w:r>
      <w:r w:rsidR="001902E0" w:rsidRPr="002C4C4E">
        <w:rPr>
          <w:rFonts w:ascii="Book Antiqua" w:hAnsi="Book Antiqua" w:cs="Arial"/>
          <w:sz w:val="26"/>
          <w:szCs w:val="26"/>
        </w:rPr>
        <w:t xml:space="preserve"> с пометкой «</w:t>
      </w:r>
      <w:r w:rsidR="00581C57">
        <w:rPr>
          <w:rFonts w:ascii="Book Antiqua" w:hAnsi="Book Antiqua" w:cs="Arial"/>
          <w:sz w:val="26"/>
          <w:szCs w:val="26"/>
        </w:rPr>
        <w:t>Научная конференция</w:t>
      </w:r>
      <w:r w:rsidR="001902E0" w:rsidRPr="002C4C4E">
        <w:rPr>
          <w:rFonts w:ascii="Book Antiqua" w:hAnsi="Book Antiqua" w:cs="Arial"/>
          <w:sz w:val="26"/>
          <w:szCs w:val="26"/>
        </w:rPr>
        <w:t xml:space="preserve">». </w:t>
      </w:r>
    </w:p>
    <w:p w:rsidR="007E30C1" w:rsidRPr="007E30C1" w:rsidRDefault="007E30C1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7E30C1">
        <w:rPr>
          <w:rFonts w:ascii="Book Antiqua" w:hAnsi="Book Antiqua"/>
          <w:sz w:val="26"/>
          <w:szCs w:val="26"/>
        </w:rPr>
        <w:t>Тезисы представляются в электронном виде</w:t>
      </w:r>
      <w:r>
        <w:rPr>
          <w:rFonts w:ascii="Book Antiqua" w:hAnsi="Book Antiqua"/>
          <w:sz w:val="26"/>
          <w:szCs w:val="26"/>
        </w:rPr>
        <w:t>, в редакторе Word, объемом до 3</w:t>
      </w:r>
      <w:r w:rsidRPr="007E30C1">
        <w:rPr>
          <w:rFonts w:ascii="Book Antiqua" w:hAnsi="Book Antiqua"/>
          <w:sz w:val="26"/>
          <w:szCs w:val="26"/>
        </w:rPr>
        <w:t xml:space="preserve"> страниц (лист формата А4</w:t>
      </w:r>
      <w:r>
        <w:rPr>
          <w:rFonts w:ascii="Book Antiqua" w:hAnsi="Book Antiqua"/>
          <w:sz w:val="26"/>
          <w:szCs w:val="26"/>
        </w:rPr>
        <w:t>,</w:t>
      </w:r>
      <w:r w:rsidRPr="007E30C1">
        <w:rPr>
          <w:rFonts w:ascii="Book Antiqua" w:hAnsi="Book Antiqua"/>
          <w:sz w:val="26"/>
          <w:szCs w:val="26"/>
        </w:rPr>
        <w:t xml:space="preserve"> кегль 14</w:t>
      </w:r>
      <w:r>
        <w:rPr>
          <w:rFonts w:ascii="Book Antiqua" w:hAnsi="Book Antiqua"/>
          <w:sz w:val="26"/>
          <w:szCs w:val="26"/>
        </w:rPr>
        <w:t>, интервал 1, поля – 2 см</w:t>
      </w:r>
      <w:r w:rsidRPr="007E30C1">
        <w:rPr>
          <w:rFonts w:ascii="Book Antiqua" w:hAnsi="Book Antiqua"/>
          <w:sz w:val="26"/>
          <w:szCs w:val="26"/>
        </w:rPr>
        <w:t>). Необходимо указать: фамилию, имя, отчество автор</w:t>
      </w:r>
      <w:r w:rsidR="003E0434">
        <w:rPr>
          <w:rFonts w:ascii="Book Antiqua" w:hAnsi="Book Antiqua"/>
          <w:sz w:val="26"/>
          <w:szCs w:val="26"/>
        </w:rPr>
        <w:t>а (</w:t>
      </w:r>
      <w:r w:rsidRPr="007E30C1">
        <w:rPr>
          <w:rFonts w:ascii="Book Antiqua" w:hAnsi="Book Antiqua"/>
          <w:sz w:val="26"/>
          <w:szCs w:val="26"/>
        </w:rPr>
        <w:t>ов</w:t>
      </w:r>
      <w:r w:rsidR="003E0434">
        <w:rPr>
          <w:rFonts w:ascii="Book Antiqua" w:hAnsi="Book Antiqua"/>
          <w:sz w:val="26"/>
          <w:szCs w:val="26"/>
        </w:rPr>
        <w:t>)</w:t>
      </w:r>
      <w:r w:rsidRPr="007E30C1">
        <w:rPr>
          <w:rFonts w:ascii="Book Antiqua" w:hAnsi="Book Antiqua"/>
          <w:sz w:val="26"/>
          <w:szCs w:val="26"/>
        </w:rPr>
        <w:t>; специальность</w:t>
      </w:r>
      <w:r>
        <w:rPr>
          <w:rFonts w:ascii="Book Antiqua" w:hAnsi="Book Antiqua"/>
          <w:sz w:val="26"/>
          <w:szCs w:val="26"/>
        </w:rPr>
        <w:t>,</w:t>
      </w:r>
      <w:r w:rsidR="003E0434">
        <w:rPr>
          <w:rFonts w:ascii="Book Antiqua" w:hAnsi="Book Antiqua"/>
          <w:sz w:val="26"/>
          <w:szCs w:val="26"/>
        </w:rPr>
        <w:t xml:space="preserve"> факультет и вуз,</w:t>
      </w:r>
      <w:r w:rsidRPr="007E30C1">
        <w:rPr>
          <w:rFonts w:ascii="Book Antiqua" w:hAnsi="Book Antiqua"/>
          <w:sz w:val="26"/>
          <w:szCs w:val="26"/>
        </w:rPr>
        <w:t xml:space="preserve">название; </w:t>
      </w:r>
      <w:r w:rsidR="003E0434">
        <w:rPr>
          <w:rFonts w:ascii="Book Antiqua" w:hAnsi="Book Antiqua"/>
          <w:sz w:val="26"/>
          <w:szCs w:val="26"/>
        </w:rPr>
        <w:t xml:space="preserve">а также </w:t>
      </w:r>
      <w:r w:rsidRPr="007E30C1">
        <w:rPr>
          <w:rFonts w:ascii="Book Antiqua" w:hAnsi="Book Antiqua"/>
          <w:sz w:val="26"/>
          <w:szCs w:val="26"/>
        </w:rPr>
        <w:t>ФИО, должность и учену</w:t>
      </w:r>
      <w:r>
        <w:rPr>
          <w:rFonts w:ascii="Book Antiqua" w:hAnsi="Book Antiqua"/>
          <w:sz w:val="26"/>
          <w:szCs w:val="26"/>
        </w:rPr>
        <w:t>ю степень научного руководителя</w:t>
      </w:r>
      <w:r w:rsidRPr="007E30C1">
        <w:rPr>
          <w:rFonts w:ascii="Book Antiqua" w:hAnsi="Book Antiqua"/>
          <w:sz w:val="26"/>
          <w:szCs w:val="26"/>
        </w:rPr>
        <w:t xml:space="preserve">. </w:t>
      </w:r>
      <w:r>
        <w:rPr>
          <w:rFonts w:ascii="Book Antiqua" w:hAnsi="Book Antiqua"/>
          <w:sz w:val="26"/>
          <w:szCs w:val="26"/>
        </w:rPr>
        <w:t>Список литературы необязателен.</w:t>
      </w:r>
    </w:p>
    <w:p w:rsidR="007E30C1" w:rsidRPr="002C4C4E" w:rsidRDefault="007E30C1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7E30C1">
        <w:rPr>
          <w:rFonts w:ascii="Book Antiqua" w:hAnsi="Book Antiqua"/>
          <w:sz w:val="26"/>
          <w:szCs w:val="26"/>
        </w:rPr>
        <w:t>Файл должен называться следующим об</w:t>
      </w:r>
      <w:r>
        <w:rPr>
          <w:rFonts w:ascii="Book Antiqua" w:hAnsi="Book Antiqua"/>
          <w:sz w:val="26"/>
          <w:szCs w:val="26"/>
        </w:rPr>
        <w:t>разом: фамилия автора (авторов).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b/>
          <w:sz w:val="26"/>
          <w:szCs w:val="26"/>
        </w:rPr>
      </w:pPr>
      <w:r w:rsidRPr="002C4C4E">
        <w:rPr>
          <w:rFonts w:ascii="Book Antiqua" w:hAnsi="Book Antiqua"/>
          <w:b/>
          <w:sz w:val="26"/>
          <w:szCs w:val="26"/>
        </w:rPr>
        <w:t>Внимание: окон</w:t>
      </w:r>
      <w:r w:rsidR="003E0434">
        <w:rPr>
          <w:rFonts w:ascii="Book Antiqua" w:hAnsi="Book Antiqua"/>
          <w:b/>
          <w:sz w:val="26"/>
          <w:szCs w:val="26"/>
        </w:rPr>
        <w:t xml:space="preserve">чательный срок </w:t>
      </w:r>
      <w:r w:rsidR="00474089">
        <w:rPr>
          <w:rFonts w:ascii="Book Antiqua" w:hAnsi="Book Antiqua"/>
          <w:b/>
          <w:sz w:val="26"/>
          <w:szCs w:val="26"/>
        </w:rPr>
        <w:t xml:space="preserve">приёма тезисов </w:t>
      </w:r>
      <w:r w:rsidR="00D67171">
        <w:rPr>
          <w:rFonts w:ascii="Book Antiqua" w:hAnsi="Book Antiqua"/>
          <w:b/>
          <w:sz w:val="26"/>
          <w:szCs w:val="26"/>
        </w:rPr>
        <w:t xml:space="preserve">— </w:t>
      </w:r>
      <w:r w:rsidR="00474089">
        <w:rPr>
          <w:rFonts w:ascii="Book Antiqua" w:hAnsi="Book Antiqua"/>
          <w:b/>
          <w:sz w:val="26"/>
          <w:szCs w:val="26"/>
        </w:rPr>
        <w:t>14 марта 2016</w:t>
      </w:r>
      <w:r w:rsidRPr="002C4C4E">
        <w:rPr>
          <w:rFonts w:ascii="Book Antiqua" w:hAnsi="Book Antiqua"/>
          <w:b/>
          <w:sz w:val="26"/>
          <w:szCs w:val="26"/>
        </w:rPr>
        <w:t xml:space="preserve"> года.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sz w:val="26"/>
          <w:szCs w:val="26"/>
        </w:rPr>
        <w:t xml:space="preserve">Участие в форуме </w:t>
      </w:r>
      <w:r w:rsidR="00D67171">
        <w:rPr>
          <w:rFonts w:ascii="Book Antiqua" w:hAnsi="Book Antiqua"/>
          <w:sz w:val="26"/>
          <w:szCs w:val="26"/>
        </w:rPr>
        <w:t>—</w:t>
      </w:r>
      <w:r w:rsidRPr="002C4C4E">
        <w:rPr>
          <w:rFonts w:ascii="Book Antiqua" w:hAnsi="Book Antiqua"/>
          <w:sz w:val="26"/>
          <w:szCs w:val="26"/>
        </w:rPr>
        <w:t>бесплатное. Победителей конкурс</w:t>
      </w:r>
      <w:bookmarkStart w:id="0" w:name="_GoBack"/>
      <w:bookmarkEnd w:id="0"/>
      <w:r w:rsidRPr="002C4C4E">
        <w:rPr>
          <w:rFonts w:ascii="Book Antiqua" w:hAnsi="Book Antiqua"/>
          <w:sz w:val="26"/>
          <w:szCs w:val="26"/>
        </w:rPr>
        <w:t>а ждут ценные призы, приглашение на стажировки или трудоустройство в известные компании.</w:t>
      </w:r>
    </w:p>
    <w:p w:rsidR="00454CC0" w:rsidRPr="002C4C4E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sz w:val="26"/>
          <w:szCs w:val="26"/>
        </w:rPr>
        <w:t>Презентация конкурса, задание предварительного этапа, критерии оценки и требования к оформлению работ прилагаются.</w:t>
      </w:r>
    </w:p>
    <w:p w:rsidR="0008386C" w:rsidRPr="001902E0" w:rsidRDefault="00454CC0" w:rsidP="007E30C1">
      <w:pPr>
        <w:pStyle w:val="a3"/>
        <w:spacing w:after="120"/>
        <w:ind w:firstLine="284"/>
        <w:jc w:val="both"/>
        <w:rPr>
          <w:rFonts w:ascii="Book Antiqua" w:hAnsi="Book Antiqua"/>
          <w:sz w:val="26"/>
          <w:szCs w:val="26"/>
        </w:rPr>
      </w:pPr>
      <w:r w:rsidRPr="002C4C4E">
        <w:rPr>
          <w:rFonts w:ascii="Book Antiqua" w:hAnsi="Book Antiqua"/>
          <w:sz w:val="26"/>
          <w:szCs w:val="26"/>
        </w:rPr>
        <w:t xml:space="preserve">С общей информацией о проекте можно ознакомиться на официальном сайте форума </w:t>
      </w:r>
      <w:r w:rsidR="00D67171">
        <w:rPr>
          <w:rFonts w:ascii="Book Antiqua" w:hAnsi="Book Antiqua"/>
          <w:sz w:val="26"/>
          <w:szCs w:val="26"/>
        </w:rPr>
        <w:t>—</w:t>
      </w:r>
      <w:hyperlink r:id="rId8" w:history="1">
        <w:r w:rsidR="00581C57" w:rsidRPr="000745AD">
          <w:rPr>
            <w:rStyle w:val="ad"/>
            <w:rFonts w:ascii="Book Antiqua" w:hAnsi="Book Antiqua"/>
            <w:sz w:val="26"/>
            <w:szCs w:val="26"/>
          </w:rPr>
          <w:t>www.prkvetka.bsu.by</w:t>
        </w:r>
      </w:hyperlink>
      <w:r w:rsidR="007E30C1">
        <w:rPr>
          <w:rFonts w:ascii="Book Antiqua" w:hAnsi="Book Antiqua"/>
          <w:sz w:val="26"/>
          <w:szCs w:val="26"/>
        </w:rPr>
        <w:t>.</w:t>
      </w:r>
      <w:hyperlink r:id="rId9" w:history="1"/>
    </w:p>
    <w:sectPr w:rsidR="0008386C" w:rsidRPr="001902E0" w:rsidSect="00772337">
      <w:headerReference w:type="default" r:id="rId10"/>
      <w:footerReference w:type="default" r:id="rId11"/>
      <w:pgSz w:w="11906" w:h="16838"/>
      <w:pgMar w:top="2127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370" w:rsidRDefault="00B35370" w:rsidP="00986F3F">
      <w:pPr>
        <w:spacing w:after="0" w:line="240" w:lineRule="auto"/>
      </w:pPr>
      <w:r>
        <w:separator/>
      </w:r>
    </w:p>
  </w:endnote>
  <w:endnote w:type="continuationSeparator" w:id="1">
    <w:p w:rsidR="00B35370" w:rsidRDefault="00B35370" w:rsidP="009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26" w:rsidRPr="00CE4726" w:rsidRDefault="00CE4726" w:rsidP="00D67171">
    <w:pPr>
      <w:spacing w:after="0" w:line="240" w:lineRule="auto"/>
      <w:jc w:val="right"/>
      <w:rPr>
        <w:rFonts w:ascii="Book Antiqua" w:hAnsi="Book Antiqua" w:cs="Book Antiqua"/>
        <w:b/>
        <w:bCs/>
      </w:rPr>
    </w:pPr>
    <w:r w:rsidRPr="00CE4726">
      <w:rPr>
        <w:rFonts w:ascii="Book Antiqua" w:hAnsi="Book Antiqua" w:cs="Book Antiqua"/>
        <w:b/>
        <w:bCs/>
      </w:rPr>
      <w:t>Контакты:</w:t>
    </w:r>
  </w:p>
  <w:p w:rsidR="00CE4726" w:rsidRPr="00CE4726" w:rsidRDefault="00537349" w:rsidP="00D67171">
    <w:pPr>
      <w:spacing w:after="0" w:line="240" w:lineRule="auto"/>
      <w:jc w:val="right"/>
      <w:rPr>
        <w:rStyle w:val="ad"/>
        <w:rFonts w:ascii="Book Antiqua" w:hAnsi="Book Antiqua"/>
      </w:rPr>
    </w:pPr>
    <w:hyperlink r:id="rId1" w:history="1">
      <w:r w:rsidR="00CE4726" w:rsidRPr="00CE4726">
        <w:rPr>
          <w:rStyle w:val="ad"/>
          <w:rFonts w:ascii="Book Antiqua" w:hAnsi="Book Antiqua"/>
        </w:rPr>
        <w:t>forumprkvetka@gmail.com</w:t>
      </w:r>
    </w:hyperlink>
  </w:p>
  <w:p w:rsidR="00CE4726" w:rsidRPr="00CE4726" w:rsidRDefault="00CE4726" w:rsidP="00D67171">
    <w:pPr>
      <w:spacing w:after="0" w:line="240" w:lineRule="auto"/>
      <w:jc w:val="right"/>
      <w:rPr>
        <w:rFonts w:ascii="Book Antiqua" w:hAnsi="Book Antiqua" w:cs="Book Antiqua"/>
      </w:rPr>
    </w:pPr>
    <w:r w:rsidRPr="00CE4726">
      <w:rPr>
        <w:rFonts w:ascii="Book Antiqua" w:hAnsi="Book Antiqua" w:cs="Book Antiqua"/>
        <w:b/>
        <w:bCs/>
        <w:lang w:val="en-US"/>
      </w:rPr>
      <w:t>Web</w:t>
    </w:r>
    <w:r w:rsidRPr="00CE4726">
      <w:rPr>
        <w:rFonts w:ascii="Book Antiqua" w:hAnsi="Book Antiqua" w:cs="Book Antiqua"/>
      </w:rPr>
      <w:t xml:space="preserve">: </w:t>
    </w:r>
    <w:hyperlink r:id="rId2" w:history="1">
      <w:r w:rsidRPr="00CE4726">
        <w:rPr>
          <w:rStyle w:val="ad"/>
          <w:rFonts w:ascii="Book Antiqua" w:hAnsi="Book Antiqua" w:cs="Book Antiqua"/>
          <w:lang w:val="en-US"/>
        </w:rPr>
        <w:t>http</w:t>
      </w:r>
      <w:r w:rsidRPr="00CE4726">
        <w:rPr>
          <w:rStyle w:val="ad"/>
          <w:rFonts w:ascii="Book Antiqua" w:hAnsi="Book Antiqua" w:cs="Book Antiqua"/>
        </w:rPr>
        <w:t>://</w:t>
      </w:r>
      <w:r w:rsidRPr="00CE4726">
        <w:rPr>
          <w:rStyle w:val="ad"/>
          <w:rFonts w:ascii="Book Antiqua" w:hAnsi="Book Antiqua" w:cs="Book Antiqua"/>
          <w:lang w:val="en-US"/>
        </w:rPr>
        <w:t>pr</w:t>
      </w:r>
      <w:r w:rsidRPr="00CE4726">
        <w:rPr>
          <w:rStyle w:val="ad"/>
          <w:rFonts w:ascii="Book Antiqua" w:hAnsi="Book Antiqua" w:cs="Book Antiqua"/>
        </w:rPr>
        <w:t>-</w:t>
      </w:r>
      <w:r w:rsidRPr="00CE4726">
        <w:rPr>
          <w:rStyle w:val="ad"/>
          <w:rFonts w:ascii="Book Antiqua" w:hAnsi="Book Antiqua" w:cs="Book Antiqua"/>
          <w:lang w:val="en-US"/>
        </w:rPr>
        <w:t>kvietka</w:t>
      </w:r>
      <w:r w:rsidRPr="00CE4726">
        <w:rPr>
          <w:rStyle w:val="ad"/>
          <w:rFonts w:ascii="Book Antiqua" w:hAnsi="Book Antiqua" w:cs="Book Antiqua"/>
        </w:rPr>
        <w:t>.</w:t>
      </w:r>
      <w:r w:rsidRPr="00CE4726">
        <w:rPr>
          <w:rStyle w:val="ad"/>
          <w:rFonts w:ascii="Book Antiqua" w:hAnsi="Book Antiqua" w:cs="Book Antiqua"/>
          <w:lang w:val="en-US"/>
        </w:rPr>
        <w:t>info</w:t>
      </w:r>
    </w:hyperlink>
  </w:p>
  <w:p w:rsidR="00CE4726" w:rsidRDefault="00537349" w:rsidP="00D67171">
    <w:pPr>
      <w:spacing w:after="0" w:line="240" w:lineRule="auto"/>
      <w:ind w:right="-1"/>
      <w:jc w:val="right"/>
      <w:rPr>
        <w:rStyle w:val="ad"/>
        <w:rFonts w:ascii="Book Antiqua" w:hAnsi="Book Antiqua" w:cs="Book Antiqua"/>
      </w:rPr>
    </w:pPr>
    <w:hyperlink r:id="rId3" w:history="1">
      <w:r w:rsidR="00CE4726" w:rsidRPr="00CE4726">
        <w:rPr>
          <w:rStyle w:val="ad"/>
          <w:rFonts w:ascii="Book Antiqua" w:hAnsi="Book Antiqua" w:cs="Book Antiqua"/>
          <w:lang w:val="en-US"/>
        </w:rPr>
        <w:t>http</w:t>
      </w:r>
      <w:r w:rsidR="00CE4726" w:rsidRPr="00CE4726">
        <w:rPr>
          <w:rStyle w:val="ad"/>
          <w:rFonts w:ascii="Book Antiqua" w:hAnsi="Book Antiqua" w:cs="Book Antiqua"/>
        </w:rPr>
        <w:t>://</w:t>
      </w:r>
      <w:r w:rsidR="00CE4726" w:rsidRPr="00CE4726">
        <w:rPr>
          <w:rStyle w:val="ad"/>
          <w:rFonts w:ascii="Book Antiqua" w:hAnsi="Book Antiqua" w:cs="Book Antiqua"/>
          <w:lang w:val="en-US"/>
        </w:rPr>
        <w:t>vk</w:t>
      </w:r>
      <w:r w:rsidR="00CE4726" w:rsidRPr="00CE4726">
        <w:rPr>
          <w:rStyle w:val="ad"/>
          <w:rFonts w:ascii="Book Antiqua" w:hAnsi="Book Antiqua" w:cs="Book Antiqua"/>
        </w:rPr>
        <w:t>.</w:t>
      </w:r>
      <w:r w:rsidR="00CE4726" w:rsidRPr="00CE4726">
        <w:rPr>
          <w:rStyle w:val="ad"/>
          <w:rFonts w:ascii="Book Antiqua" w:hAnsi="Book Antiqua" w:cs="Book Antiqua"/>
          <w:lang w:val="en-US"/>
        </w:rPr>
        <w:t>com</w:t>
      </w:r>
      <w:r w:rsidR="00CE4726" w:rsidRPr="00CE4726">
        <w:rPr>
          <w:rStyle w:val="ad"/>
          <w:rFonts w:ascii="Book Antiqua" w:hAnsi="Book Antiqua" w:cs="Book Antiqua"/>
        </w:rPr>
        <w:t>/</w:t>
      </w:r>
      <w:r w:rsidR="00CE4726" w:rsidRPr="00CE4726">
        <w:rPr>
          <w:rStyle w:val="ad"/>
          <w:rFonts w:ascii="Book Antiqua" w:hAnsi="Book Antiqua" w:cs="Book Antiqua"/>
          <w:lang w:val="en-US"/>
        </w:rPr>
        <w:t>prkvetka</w:t>
      </w:r>
    </w:hyperlink>
  </w:p>
  <w:p w:rsidR="002B6085" w:rsidRDefault="002B6085" w:rsidP="00403FA1">
    <w:pPr>
      <w:pStyle w:val="a3"/>
      <w:jc w:val="right"/>
      <w:rPr>
        <w:rFonts w:ascii="Book Antiqua" w:hAnsi="Book Antiqua" w:cs="Times New Roman"/>
      </w:rPr>
    </w:pPr>
    <w:r>
      <w:rPr>
        <w:rFonts w:ascii="Book Antiqua" w:hAnsi="Book Antiqua" w:cs="Times New Roman"/>
        <w:b/>
      </w:rPr>
      <w:t xml:space="preserve"> Ольга Путрик</w:t>
    </w:r>
    <w:r>
      <w:rPr>
        <w:rFonts w:ascii="Book Antiqua" w:hAnsi="Book Antiqua" w:cs="Times New Roman"/>
      </w:rPr>
      <w:t>+375293167922</w:t>
    </w:r>
  </w:p>
  <w:p w:rsidR="00CE4726" w:rsidRPr="002B6085" w:rsidRDefault="002B6085" w:rsidP="00403FA1">
    <w:pPr>
      <w:pStyle w:val="a3"/>
      <w:jc w:val="right"/>
      <w:rPr>
        <w:rFonts w:ascii="Book Antiqua" w:hAnsi="Book Antiqua"/>
      </w:rPr>
    </w:pPr>
    <w:r>
      <w:rPr>
        <w:rFonts w:ascii="Book Antiqua" w:hAnsi="Book Antiqua"/>
        <w:b/>
      </w:rPr>
      <w:t>Валерия Ясюкевич</w:t>
    </w:r>
    <w:r>
      <w:rPr>
        <w:rFonts w:ascii="Book Antiqua" w:hAnsi="Book Antiqua"/>
      </w:rPr>
      <w:t xml:space="preserve"> +375296180610</w:t>
    </w:r>
  </w:p>
  <w:p w:rsidR="00CE4726" w:rsidRDefault="00474089" w:rsidP="00D67171">
    <w:pPr>
      <w:spacing w:after="0" w:line="240" w:lineRule="auto"/>
      <w:ind w:right="-24"/>
      <w:jc w:val="right"/>
      <w:rPr>
        <w:rFonts w:ascii="Book Antiqua" w:hAnsi="Book Antiqua" w:cs="Book Antiqua"/>
      </w:rPr>
    </w:pPr>
    <w:r>
      <w:rPr>
        <w:rFonts w:ascii="Book Antiqua" w:hAnsi="Book Antiqua" w:cs="Book Antiqua"/>
        <w:b/>
      </w:rPr>
      <w:t>Юлия  Кольненкова</w:t>
    </w:r>
    <w:r w:rsidR="002E5F89" w:rsidRPr="002E5F89">
      <w:rPr>
        <w:rFonts w:ascii="Book Antiqua" w:hAnsi="Book Antiqua" w:cs="Book Antiqua"/>
      </w:rPr>
      <w:t>+375291174483</w:t>
    </w:r>
  </w:p>
  <w:p w:rsidR="00403FA1" w:rsidRPr="00474089" w:rsidRDefault="00403FA1" w:rsidP="00D67171">
    <w:pPr>
      <w:spacing w:after="0" w:line="240" w:lineRule="auto"/>
      <w:ind w:right="-24"/>
      <w:jc w:val="right"/>
      <w:rPr>
        <w:rFonts w:ascii="Book Antiqua" w:hAnsi="Book Antiqua" w:cs="Book Antiqua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370" w:rsidRDefault="00B35370" w:rsidP="00986F3F">
      <w:pPr>
        <w:spacing w:after="0" w:line="240" w:lineRule="auto"/>
      </w:pPr>
      <w:r>
        <w:separator/>
      </w:r>
    </w:p>
  </w:footnote>
  <w:footnote w:type="continuationSeparator" w:id="1">
    <w:p w:rsidR="00B35370" w:rsidRDefault="00B35370" w:rsidP="0098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E6" w:rsidRDefault="00772337" w:rsidP="00685CE6">
    <w:pPr>
      <w:pStyle w:val="a9"/>
      <w:tabs>
        <w:tab w:val="clear" w:pos="4677"/>
        <w:tab w:val="left" w:pos="4680"/>
        <w:tab w:val="center" w:pos="5220"/>
      </w:tabs>
      <w:rPr>
        <w:rFonts w:ascii="Book Antiqua" w:hAnsi="Book Antiqua" w:cs="Book Antiqua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2905125</wp:posOffset>
          </wp:positionH>
          <wp:positionV relativeFrom="paragraph">
            <wp:posOffset>-249555</wp:posOffset>
          </wp:positionV>
          <wp:extent cx="3787775" cy="976630"/>
          <wp:effectExtent l="0" t="0" r="0" b="0"/>
          <wp:wrapSquare wrapText="bothSides"/>
          <wp:docPr id="13" name="Рисунок 13" descr="https://psv4.vk.me/c414918/u18204722/docs/06cec0a29eb8/RyaJxqI26rk.jpg?extra=D5S7IMSzO9JLU5mCL8Qv7gpErSE1truFWnljr5iRzK6seRDB4MN9cmjU1BiN7lohLkn3nm24nWeYw76QxUcSoVoOo17oNrihZ-2khi7t3qDy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sv4.vk.me/c414918/u18204722/docs/06cec0a29eb8/RyaJxqI26rk.jpg?extra=D5S7IMSzO9JLU5mCL8Qv7gpErSE1truFWnljr5iRzK6seRDB4MN9cmjU1BiN7lohLkn3nm24nWeYw76QxUcSoVoOo17oNrihZ-2khi7t3qDy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77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CE6">
      <w:rPr>
        <w:rFonts w:ascii="Book Antiqua" w:hAnsi="Book Antiqua" w:cs="Book Antiqua"/>
        <w:sz w:val="24"/>
        <w:szCs w:val="24"/>
        <w:lang w:val="en-US"/>
      </w:rPr>
      <w:t>VIII</w:t>
    </w:r>
    <w:r w:rsidR="00685CE6">
      <w:rPr>
        <w:rFonts w:ascii="Book Antiqua" w:hAnsi="Book Antiqua" w:cs="Book Antiqua"/>
        <w:sz w:val="24"/>
        <w:szCs w:val="24"/>
      </w:rPr>
      <w:t xml:space="preserve"> Международный открытый </w:t>
    </w:r>
  </w:p>
  <w:p w:rsidR="00685CE6" w:rsidRPr="007113A0" w:rsidRDefault="004561C3" w:rsidP="007E30C1">
    <w:pPr>
      <w:pStyle w:val="a9"/>
      <w:tabs>
        <w:tab w:val="clear" w:pos="4677"/>
        <w:tab w:val="left" w:pos="4680"/>
        <w:tab w:val="center" w:pos="5220"/>
      </w:tabs>
      <w:ind w:right="6071"/>
      <w:rPr>
        <w:rFonts w:ascii="Book Antiqua" w:hAnsi="Book Antiqua" w:cs="Book Antiqua"/>
        <w:sz w:val="24"/>
        <w:szCs w:val="24"/>
      </w:rPr>
    </w:pPr>
    <w:r>
      <w:rPr>
        <w:rFonts w:ascii="Book Antiqua" w:hAnsi="Book Antiqua" w:cs="Book Antiqua"/>
        <w:sz w:val="24"/>
        <w:szCs w:val="24"/>
      </w:rPr>
      <w:t>С</w:t>
    </w:r>
    <w:r w:rsidR="00685CE6">
      <w:rPr>
        <w:rFonts w:ascii="Book Antiqua" w:hAnsi="Book Antiqua" w:cs="Book Antiqua"/>
        <w:sz w:val="24"/>
        <w:szCs w:val="24"/>
      </w:rPr>
      <w:t>туденческий</w:t>
    </w:r>
    <w:r>
      <w:rPr>
        <w:rFonts w:ascii="Book Antiqua" w:hAnsi="Book Antiqua" w:cs="Book Antiqua"/>
        <w:sz w:val="24"/>
        <w:szCs w:val="24"/>
      </w:rPr>
      <w:t xml:space="preserve"> </w:t>
    </w:r>
    <w:r w:rsidR="007E30C1">
      <w:rPr>
        <w:rFonts w:ascii="Book Antiqua" w:hAnsi="Book Antiqua" w:cs="Book Antiqua"/>
        <w:sz w:val="24"/>
        <w:szCs w:val="24"/>
      </w:rPr>
      <w:t xml:space="preserve">коммуникационный </w:t>
    </w:r>
    <w:r w:rsidR="00685CE6" w:rsidRPr="007113A0">
      <w:rPr>
        <w:rFonts w:ascii="Book Antiqua" w:hAnsi="Book Antiqua" w:cs="Book Antiqua"/>
        <w:sz w:val="24"/>
        <w:szCs w:val="24"/>
      </w:rPr>
      <w:t>форум</w:t>
    </w:r>
    <w:r w:rsidR="00685CE6">
      <w:rPr>
        <w:rFonts w:ascii="Book Antiqua" w:hAnsi="Book Antiqua" w:cs="Book Antiqua"/>
        <w:sz w:val="24"/>
        <w:szCs w:val="24"/>
      </w:rPr>
      <w:t xml:space="preserve"> «</w:t>
    </w:r>
    <w:r w:rsidR="00685CE6">
      <w:rPr>
        <w:rFonts w:ascii="Book Antiqua" w:hAnsi="Book Antiqua" w:cs="Book Antiqua"/>
        <w:sz w:val="24"/>
        <w:szCs w:val="24"/>
        <w:lang w:val="en-US"/>
      </w:rPr>
      <w:t>PR</w:t>
    </w:r>
    <w:r w:rsidR="00685CE6" w:rsidRPr="007113A0">
      <w:rPr>
        <w:rFonts w:ascii="Book Antiqua" w:hAnsi="Book Antiqua" w:cs="Book Antiqua"/>
        <w:sz w:val="24"/>
        <w:szCs w:val="24"/>
      </w:rPr>
      <w:t>-кветка»</w:t>
    </w:r>
  </w:p>
  <w:p w:rsidR="00685CE6" w:rsidRPr="00685CE6" w:rsidRDefault="002B5DFD" w:rsidP="00685CE6">
    <w:pPr>
      <w:pStyle w:val="a9"/>
      <w:tabs>
        <w:tab w:val="clear" w:pos="4677"/>
        <w:tab w:val="clear" w:pos="9355"/>
        <w:tab w:val="right" w:pos="8100"/>
      </w:tabs>
      <w:rPr>
        <w:rFonts w:ascii="Book Antiqua" w:hAnsi="Book Antiqua" w:cs="Book Antiqua"/>
        <w:sz w:val="24"/>
        <w:szCs w:val="24"/>
      </w:rPr>
    </w:pPr>
    <w:r>
      <w:rPr>
        <w:rFonts w:ascii="Book Antiqua" w:hAnsi="Book Antiqua" w:cs="Book Antiqua"/>
        <w:sz w:val="24"/>
        <w:szCs w:val="24"/>
      </w:rPr>
      <w:t>Минск, 24 – 25 марта 2016</w:t>
    </w:r>
  </w:p>
  <w:p w:rsidR="00986F3F" w:rsidRDefault="00986F3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4D09"/>
    <w:rsid w:val="0008386C"/>
    <w:rsid w:val="000F6D3D"/>
    <w:rsid w:val="001522E5"/>
    <w:rsid w:val="001902E0"/>
    <w:rsid w:val="001B220C"/>
    <w:rsid w:val="001E4270"/>
    <w:rsid w:val="00204260"/>
    <w:rsid w:val="002B2893"/>
    <w:rsid w:val="002B5DFD"/>
    <w:rsid w:val="002B6085"/>
    <w:rsid w:val="002C4C4E"/>
    <w:rsid w:val="002E5F89"/>
    <w:rsid w:val="003E0434"/>
    <w:rsid w:val="00403FA1"/>
    <w:rsid w:val="00454CC0"/>
    <w:rsid w:val="004561C3"/>
    <w:rsid w:val="00474089"/>
    <w:rsid w:val="00480AD5"/>
    <w:rsid w:val="00482F15"/>
    <w:rsid w:val="0049254B"/>
    <w:rsid w:val="004B53F1"/>
    <w:rsid w:val="00537349"/>
    <w:rsid w:val="0056366B"/>
    <w:rsid w:val="00581C57"/>
    <w:rsid w:val="005F321E"/>
    <w:rsid w:val="00631921"/>
    <w:rsid w:val="00633D88"/>
    <w:rsid w:val="00660A9A"/>
    <w:rsid w:val="00685CE6"/>
    <w:rsid w:val="00700A11"/>
    <w:rsid w:val="0072773F"/>
    <w:rsid w:val="007346AB"/>
    <w:rsid w:val="00772337"/>
    <w:rsid w:val="007E30C1"/>
    <w:rsid w:val="00812AFC"/>
    <w:rsid w:val="00852715"/>
    <w:rsid w:val="00852B49"/>
    <w:rsid w:val="009012F7"/>
    <w:rsid w:val="00986F3F"/>
    <w:rsid w:val="009D1497"/>
    <w:rsid w:val="009F5AB9"/>
    <w:rsid w:val="00B35370"/>
    <w:rsid w:val="00B57713"/>
    <w:rsid w:val="00BA4010"/>
    <w:rsid w:val="00CE4726"/>
    <w:rsid w:val="00D26DEE"/>
    <w:rsid w:val="00D67171"/>
    <w:rsid w:val="00DE08C6"/>
    <w:rsid w:val="00E73D56"/>
    <w:rsid w:val="00E74D09"/>
    <w:rsid w:val="00F04653"/>
    <w:rsid w:val="00F6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D09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E74D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4D09"/>
    <w:pPr>
      <w:spacing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4D09"/>
    <w:rPr>
      <w:rFonts w:ascii="Calibri" w:eastAsia="Times New Roman" w:hAnsi="Calibri" w:cs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D0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8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6F3F"/>
  </w:style>
  <w:style w:type="paragraph" w:styleId="ab">
    <w:name w:val="footer"/>
    <w:basedOn w:val="a"/>
    <w:link w:val="ac"/>
    <w:uiPriority w:val="99"/>
    <w:unhideWhenUsed/>
    <w:rsid w:val="0098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6F3F"/>
  </w:style>
  <w:style w:type="character" w:styleId="ad">
    <w:name w:val="Hyperlink"/>
    <w:basedOn w:val="a0"/>
    <w:uiPriority w:val="99"/>
    <w:unhideWhenUsed/>
    <w:rsid w:val="00454CC0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2E5F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kvetka.bsu.b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orumprkvetk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umprkvetka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r-kvietka.inf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prkvetka" TargetMode="External"/><Relationship Id="rId2" Type="http://schemas.openxmlformats.org/officeDocument/2006/relationships/hyperlink" Target="http://pr-kvietka.info" TargetMode="External"/><Relationship Id="rId1" Type="http://schemas.openxmlformats.org/officeDocument/2006/relationships/hyperlink" Target="mailto:forumprkvet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HladkajaAN</cp:lastModifiedBy>
  <cp:revision>7</cp:revision>
  <dcterms:created xsi:type="dcterms:W3CDTF">2016-01-29T09:38:00Z</dcterms:created>
  <dcterms:modified xsi:type="dcterms:W3CDTF">2016-03-03T13:32:00Z</dcterms:modified>
</cp:coreProperties>
</file>