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C1B" w:rsidRDefault="00A1000A" w:rsidP="00A814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>Список изданий к виртуальной выставке</w:t>
      </w:r>
      <w:r w:rsidR="00A814A6" w:rsidRPr="00C43022">
        <w:rPr>
          <w:rFonts w:ascii="Times New Roman" w:hAnsi="Times New Roman" w:cs="Times New Roman"/>
          <w:b/>
          <w:sz w:val="40"/>
          <w:szCs w:val="40"/>
        </w:rPr>
        <w:t xml:space="preserve"> «Места родные, заповедные</w:t>
      </w:r>
      <w:r w:rsidR="00A814A6" w:rsidRPr="00A814A6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6535D0" w:rsidRPr="00912E94" w:rsidRDefault="006535D0" w:rsidP="006535D0">
      <w:pPr>
        <w:rPr>
          <w:rFonts w:ascii="Times New Roman" w:hAnsi="Times New Roman" w:cs="Times New Roman"/>
          <w:b/>
          <w:sz w:val="28"/>
          <w:szCs w:val="28"/>
        </w:rPr>
      </w:pPr>
      <w:r w:rsidRPr="00912E94">
        <w:rPr>
          <w:rFonts w:ascii="Times New Roman" w:hAnsi="Times New Roman" w:cs="Times New Roman"/>
          <w:b/>
          <w:sz w:val="28"/>
          <w:szCs w:val="28"/>
        </w:rPr>
        <w:t>1. 338.48</w:t>
      </w:r>
    </w:p>
    <w:p w:rsidR="006535D0" w:rsidRPr="00912E94" w:rsidRDefault="006535D0" w:rsidP="006535D0">
      <w:pPr>
        <w:rPr>
          <w:rFonts w:ascii="Times New Roman" w:hAnsi="Times New Roman" w:cs="Times New Roman"/>
          <w:b/>
          <w:sz w:val="28"/>
          <w:szCs w:val="28"/>
        </w:rPr>
      </w:pPr>
      <w:r w:rsidRPr="00912E94">
        <w:rPr>
          <w:rFonts w:ascii="Times New Roman" w:hAnsi="Times New Roman" w:cs="Times New Roman"/>
          <w:b/>
          <w:sz w:val="28"/>
          <w:szCs w:val="28"/>
        </w:rPr>
        <w:t xml:space="preserve">    Л732</w:t>
      </w:r>
    </w:p>
    <w:p w:rsidR="006535D0" w:rsidRPr="00912E94" w:rsidRDefault="006535D0" w:rsidP="006535D0">
      <w:pPr>
        <w:rPr>
          <w:rFonts w:ascii="Times New Roman" w:hAnsi="Times New Roman" w:cs="Times New Roman"/>
          <w:b/>
          <w:sz w:val="28"/>
          <w:szCs w:val="28"/>
        </w:rPr>
      </w:pPr>
      <w:r w:rsidRPr="00912E9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912E9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Маршруты белорусского туризма: историко-культурные ландшафты Бе</w:t>
      </w:r>
      <w:r w:rsidR="00912E94" w:rsidRPr="00912E9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ларуси / А. И. </w:t>
      </w:r>
      <w:proofErr w:type="spellStart"/>
      <w:r w:rsidR="00912E94" w:rsidRPr="00912E9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Локотко</w:t>
      </w:r>
      <w:proofErr w:type="spellEnd"/>
      <w:r w:rsidR="00912E94" w:rsidRPr="00912E9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. - Минск</w:t>
      </w:r>
      <w:r w:rsidRPr="00912E9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proofErr w:type="spellStart"/>
      <w:r w:rsidRPr="00912E9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Беларуская</w:t>
      </w:r>
      <w:proofErr w:type="spellEnd"/>
      <w:r w:rsidRPr="00912E9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12E9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навука</w:t>
      </w:r>
      <w:proofErr w:type="spellEnd"/>
      <w:r w:rsidRPr="00912E9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, 2018. - 319 с.</w:t>
      </w:r>
    </w:p>
    <w:p w:rsidR="006535D0" w:rsidRDefault="006535D0" w:rsidP="006535D0">
      <w:pPr>
        <w:rPr>
          <w:rStyle w:val="oypena"/>
          <w:rFonts w:ascii="Times New Roman" w:hAnsi="Times New Roman" w:cs="Times New Roman"/>
          <w:color w:val="000000"/>
          <w:sz w:val="28"/>
          <w:szCs w:val="28"/>
        </w:rPr>
      </w:pPr>
      <w:r w:rsidRPr="00912E9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Книга посвящена вопросам развития инфраструктуры туризма в Беларуси на основе историко-культурных ландшафтов, архитектурно-градостроительных объектов, </w:t>
      </w:r>
      <w:proofErr w:type="spellStart"/>
      <w:r w:rsidRPr="00912E9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агроусадеб</w:t>
      </w:r>
      <w:proofErr w:type="spellEnd"/>
      <w:r w:rsidRPr="00912E9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, центров народных ремесел и промыслов, фольклорно-духовного наследия. Представлена научная картина формирования историко-культурных регионов в Беларуси.</w:t>
      </w:r>
    </w:p>
    <w:p w:rsidR="006E7A78" w:rsidRDefault="006E7A78" w:rsidP="006535D0">
      <w:pPr>
        <w:rPr>
          <w:rStyle w:val="oypena"/>
          <w:rFonts w:ascii="Times New Roman" w:hAnsi="Times New Roman" w:cs="Times New Roman"/>
          <w:color w:val="000000"/>
          <w:sz w:val="28"/>
          <w:szCs w:val="28"/>
        </w:rPr>
      </w:pPr>
    </w:p>
    <w:p w:rsidR="006E7A78" w:rsidRPr="00A83D90" w:rsidRDefault="006E7A78" w:rsidP="006535D0">
      <w:pPr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</w:pPr>
      <w:r w:rsidRPr="00A83D90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2.</w:t>
      </w:r>
      <w:r w:rsidR="00A83D90" w:rsidRPr="00A83D90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338.48</w:t>
      </w:r>
    </w:p>
    <w:p w:rsidR="00A83D90" w:rsidRPr="00A83D90" w:rsidRDefault="00A83D90" w:rsidP="006535D0">
      <w:pPr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</w:pPr>
      <w:r w:rsidRPr="00A83D90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   Т878</w:t>
      </w:r>
    </w:p>
    <w:p w:rsidR="00A83D90" w:rsidRPr="00A83D90" w:rsidRDefault="00A83D90" w:rsidP="006535D0">
      <w:pPr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</w:pPr>
      <w:r w:rsidRPr="00A83D90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   Туристическая мозаика Беларуси / А. И. </w:t>
      </w:r>
      <w:proofErr w:type="spellStart"/>
      <w:r w:rsidRPr="00A83D90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Локо</w:t>
      </w:r>
      <w:r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тко</w:t>
      </w:r>
      <w:proofErr w:type="spellEnd"/>
      <w:r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[и др.]</w:t>
      </w:r>
      <w:r w:rsidRPr="00A83D90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; [науч. ред. А. И. </w:t>
      </w:r>
      <w:proofErr w:type="spellStart"/>
      <w:proofErr w:type="gramStart"/>
      <w:r w:rsidRPr="00A83D90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Локотко</w:t>
      </w:r>
      <w:proofErr w:type="spellEnd"/>
      <w:r w:rsidRPr="00A83D90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;</w:t>
      </w:r>
      <w:proofErr w:type="gramEnd"/>
      <w:r w:rsidRPr="00A83D90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83D90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редкол</w:t>
      </w:r>
      <w:proofErr w:type="spellEnd"/>
      <w:r w:rsidRPr="00A83D90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.: А. И. </w:t>
      </w:r>
      <w:proofErr w:type="spellStart"/>
      <w:r w:rsidRPr="00A83D90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Локотко</w:t>
      </w:r>
      <w:proofErr w:type="spellEnd"/>
      <w:r w:rsidRPr="00A83D90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] ; НАН Беларуси, Ин-т искусствоведения, этнографии и фол</w:t>
      </w:r>
      <w:r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ьклора им. К. Крапивы. - Минск</w:t>
      </w:r>
      <w:r w:rsidRPr="00A83D90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proofErr w:type="spellStart"/>
      <w:r w:rsidRPr="00A83D90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Беларуская</w:t>
      </w:r>
      <w:proofErr w:type="spellEnd"/>
      <w:r w:rsidRPr="00A83D90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83D90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навука</w:t>
      </w:r>
      <w:proofErr w:type="spellEnd"/>
      <w:r w:rsidRPr="00A83D90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, 2011. - 640 с.</w:t>
      </w:r>
    </w:p>
    <w:p w:rsidR="00A83D90" w:rsidRPr="00A83D90" w:rsidRDefault="00A83D90" w:rsidP="006535D0">
      <w:pPr>
        <w:rPr>
          <w:rStyle w:val="oypena"/>
          <w:rFonts w:ascii="Times New Roman" w:hAnsi="Times New Roman" w:cs="Times New Roman"/>
          <w:color w:val="000000"/>
          <w:sz w:val="28"/>
          <w:szCs w:val="28"/>
        </w:rPr>
      </w:pPr>
      <w:r w:rsidRPr="00A83D90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Рассматриваются 52 локальных района комплексного историко-культурного наследия Беларуси, выделенные впервые в научной практике на основании анализа особенностей природно-ландшафтной среды, системы расселения, коммуникаций, застройки поселений, традиционной материальной и духовной культуры всех областей республики. Помещены карты локальных историко-культурных территорий. </w:t>
      </w:r>
    </w:p>
    <w:p w:rsidR="00912E94" w:rsidRDefault="00912E94" w:rsidP="006535D0">
      <w:pPr>
        <w:rPr>
          <w:rStyle w:val="oypena"/>
          <w:rFonts w:ascii="Times New Roman" w:hAnsi="Times New Roman" w:cs="Times New Roman"/>
          <w:color w:val="000000"/>
          <w:sz w:val="28"/>
          <w:szCs w:val="28"/>
        </w:rPr>
      </w:pPr>
    </w:p>
    <w:p w:rsidR="00912E94" w:rsidRPr="00912E94" w:rsidRDefault="00912E94" w:rsidP="006535D0">
      <w:pPr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</w:pPr>
      <w:r w:rsidRPr="00912E9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2. Е0</w:t>
      </w:r>
    </w:p>
    <w:p w:rsidR="00912E94" w:rsidRPr="00912E94" w:rsidRDefault="00912E94" w:rsidP="006535D0">
      <w:pPr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</w:pPr>
      <w:r w:rsidRPr="00912E9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   З – 33</w:t>
      </w:r>
    </w:p>
    <w:p w:rsidR="00912E94" w:rsidRPr="00912E94" w:rsidRDefault="00912E94" w:rsidP="006535D0">
      <w:pPr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</w:pPr>
      <w:r w:rsidRPr="00912E9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   Заповедные территории Беларуси /</w:t>
      </w:r>
      <w:r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[сост. П. И. </w:t>
      </w:r>
      <w:proofErr w:type="spellStart"/>
      <w:r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Лобанок</w:t>
      </w:r>
      <w:proofErr w:type="spellEnd"/>
      <w:r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]. - Минск</w:t>
      </w:r>
      <w:r w:rsidRPr="00912E9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proofErr w:type="spellStart"/>
      <w:r w:rsidRPr="00912E9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Беларуская</w:t>
      </w:r>
      <w:proofErr w:type="spellEnd"/>
      <w:r w:rsidRPr="00912E9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12E9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энцыклапедыя</w:t>
      </w:r>
      <w:proofErr w:type="spellEnd"/>
      <w:r w:rsidRPr="00912E9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12E9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імя</w:t>
      </w:r>
      <w:proofErr w:type="spellEnd"/>
      <w:r w:rsidRPr="00912E9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П. </w:t>
      </w:r>
      <w:proofErr w:type="spellStart"/>
      <w:r w:rsidRPr="00912E9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Броўкі</w:t>
      </w:r>
      <w:proofErr w:type="spellEnd"/>
      <w:r w:rsidRPr="00912E9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, 2008. - 416 с.</w:t>
      </w:r>
    </w:p>
    <w:p w:rsidR="00912E94" w:rsidRPr="00912E94" w:rsidRDefault="00912E94" w:rsidP="006535D0">
      <w:pPr>
        <w:rPr>
          <w:rFonts w:ascii="Times New Roman" w:hAnsi="Times New Roman" w:cs="Times New Roman"/>
          <w:sz w:val="28"/>
          <w:szCs w:val="28"/>
        </w:rPr>
      </w:pPr>
      <w:r w:rsidRPr="00912E9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В книге даны краткие характеристики природных условий всех особо охраняемых территорий республиканского значения в Беларуси, цели выделения каждого объекта, занимаемая площадь и размещение относительно административных границ, охраняемые виды животных и растений. Указывается возможность использования заповедных территорий </w:t>
      </w:r>
      <w:r w:rsidRPr="00912E94">
        <w:rPr>
          <w:rStyle w:val="oypena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для целей экологического туризма. Книга содержит 1211 иллюстраций, в </w:t>
      </w:r>
      <w:proofErr w:type="spellStart"/>
      <w:r w:rsidRPr="00912E9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912E9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. 90 карт.</w:t>
      </w:r>
    </w:p>
    <w:p w:rsidR="006535D0" w:rsidRDefault="006535D0" w:rsidP="00A83D90">
      <w:pPr>
        <w:rPr>
          <w:rFonts w:ascii="Times New Roman" w:hAnsi="Times New Roman" w:cs="Times New Roman"/>
          <w:sz w:val="28"/>
          <w:szCs w:val="28"/>
        </w:rPr>
      </w:pPr>
    </w:p>
    <w:p w:rsidR="00A814A6" w:rsidRDefault="00A83D90" w:rsidP="001234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6535D0">
        <w:rPr>
          <w:rFonts w:ascii="Times New Roman" w:hAnsi="Times New Roman" w:cs="Times New Roman"/>
          <w:b/>
          <w:sz w:val="28"/>
          <w:szCs w:val="28"/>
        </w:rPr>
        <w:t>. 502</w:t>
      </w:r>
    </w:p>
    <w:p w:rsidR="006535D0" w:rsidRDefault="006535D0" w:rsidP="001234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С30</w:t>
      </w:r>
    </w:p>
    <w:p w:rsidR="006535D0" w:rsidRPr="006535D0" w:rsidRDefault="006535D0" w:rsidP="001234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6535D0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Беловежская пуща / В. В. </w:t>
      </w:r>
      <w:proofErr w:type="spellStart"/>
      <w:r w:rsidRPr="006535D0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Семаков</w:t>
      </w:r>
      <w:proofErr w:type="spellEnd"/>
      <w:r w:rsidRPr="006535D0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. - Минск: Беларусь, 2011. - 288 с.</w:t>
      </w:r>
    </w:p>
    <w:p w:rsidR="006535D0" w:rsidRPr="006535D0" w:rsidRDefault="006535D0" w:rsidP="001234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5D0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Книга представляет собой краткий очерк об исторических событиях, оказавших влияние на судьбу жемчужины белорусской природы - Беловежскую пущу Она выдержала уже четыре издания (1997, 1999, 2001 и 2007 гг., в общей сложности около 20 000 экземпляров), каждое из которых авторы дополняют новыми материалами и фотографиями.</w:t>
      </w:r>
    </w:p>
    <w:p w:rsidR="006535D0" w:rsidRPr="00A814A6" w:rsidRDefault="006535D0" w:rsidP="0012342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C05" w:rsidRDefault="00A83D90" w:rsidP="002E4C05">
      <w:pPr>
        <w:spacing w:line="240" w:lineRule="atLeast"/>
        <w:rPr>
          <w:rStyle w:val="fontstyle01"/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  <w:rFonts w:ascii="Times New Roman" w:hAnsi="Times New Roman" w:cs="Times New Roman"/>
          <w:b/>
          <w:sz w:val="28"/>
          <w:szCs w:val="28"/>
        </w:rPr>
        <w:t>4</w:t>
      </w:r>
      <w:r w:rsidR="00A814A6" w:rsidRPr="00A814A6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. </w:t>
      </w:r>
      <w:r w:rsidR="002E4C05">
        <w:rPr>
          <w:rStyle w:val="fontstyle01"/>
          <w:rFonts w:ascii="Times New Roman" w:hAnsi="Times New Roman" w:cs="Times New Roman"/>
          <w:b/>
          <w:sz w:val="28"/>
          <w:szCs w:val="28"/>
        </w:rPr>
        <w:t>Д2</w:t>
      </w:r>
    </w:p>
    <w:p w:rsidR="002E4C05" w:rsidRDefault="002E4C05" w:rsidP="002E4C05">
      <w:pPr>
        <w:spacing w:line="240" w:lineRule="atLeast"/>
        <w:rPr>
          <w:rStyle w:val="fontstyle01"/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   Б683</w:t>
      </w:r>
    </w:p>
    <w:p w:rsidR="006535D0" w:rsidRPr="00CB64A4" w:rsidRDefault="002E4C05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CB64A4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Блакітны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скарб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Беларусі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: [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рэкі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азёры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вадасховішчы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турысцкі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патэнцы</w:t>
      </w:r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ял</w:t>
      </w:r>
      <w:proofErr w:type="spellEnd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водных </w:t>
      </w:r>
      <w:proofErr w:type="spellStart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аб'ектаў</w:t>
      </w:r>
      <w:proofErr w:type="spellEnd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]</w:t>
      </w:r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энцыклапедыя</w:t>
      </w:r>
      <w:proofErr w:type="spellEnd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/ [</w:t>
      </w:r>
      <w:proofErr w:type="spellStart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аўт</w:t>
      </w:r>
      <w:proofErr w:type="spellEnd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.: Г. С. </w:t>
      </w:r>
      <w:proofErr w:type="spellStart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Жукоўская</w:t>
      </w:r>
      <w:proofErr w:type="spellEnd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и др.; </w:t>
      </w:r>
      <w:proofErr w:type="spellStart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рэдкал</w:t>
      </w:r>
      <w:proofErr w:type="spellEnd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.: Г. П. </w:t>
      </w:r>
      <w:proofErr w:type="spellStart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Пашкоў</w:t>
      </w:r>
      <w:proofErr w:type="spellEnd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и др.</w:t>
      </w:r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; мастаки: Ю. А.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Та</w:t>
      </w:r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рэеў</w:t>
      </w:r>
      <w:proofErr w:type="spellEnd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, У. І. </w:t>
      </w:r>
      <w:proofErr w:type="spellStart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Цярэнцьеў</w:t>
      </w:r>
      <w:proofErr w:type="spellEnd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]. - </w:t>
      </w:r>
      <w:proofErr w:type="spellStart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Мінск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Беларуская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энцыклапедыя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, 2007. - 480 с.</w:t>
      </w:r>
    </w:p>
    <w:p w:rsidR="00A814A6" w:rsidRPr="00CB64A4" w:rsidRDefault="00A814A6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CB64A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Д</w:t>
      </w:r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аецца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абагульняючая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характарыстыка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водных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аб’ектаў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іх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турысцкі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патэнцыял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. У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энцыклапедыі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змешчана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больш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за 3,8 тысяч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артыкулаў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пра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рэкі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ручаі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азёры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вадасховішчы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буйныя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каналы, зоны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адпачынку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рэспубліканскага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значэння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і курорты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Беларусі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Даведнік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багата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ілюстраваны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каляровымі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здымкамі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змяшчае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карты-схемы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месцазнаходжання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вадаёмаў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таксама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карты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глыбінь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найбольш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даследаваных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азёр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Выданне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разлічана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шырокае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кола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чытачоў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: на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спецыялістаў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краязнаўцаў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аматараў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рыбнай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лоўлі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турыстаў-воднікаў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.</w:t>
      </w:r>
    </w:p>
    <w:p w:rsidR="00A814A6" w:rsidRDefault="00A814A6" w:rsidP="0012342A">
      <w:pPr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2E4C05" w:rsidRDefault="00A83D90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  <w:rFonts w:ascii="Times New Roman" w:hAnsi="Times New Roman" w:cs="Times New Roman"/>
          <w:b/>
          <w:sz w:val="28"/>
          <w:szCs w:val="28"/>
        </w:rPr>
        <w:t>5</w:t>
      </w:r>
      <w:r w:rsidR="00A814A6" w:rsidRPr="00A814A6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. </w:t>
      </w:r>
      <w:r w:rsidR="002E4C05">
        <w:rPr>
          <w:rStyle w:val="fontstyle01"/>
          <w:rFonts w:ascii="Times New Roman" w:hAnsi="Times New Roman" w:cs="Times New Roman"/>
          <w:b/>
          <w:sz w:val="28"/>
          <w:szCs w:val="28"/>
        </w:rPr>
        <w:t>908</w:t>
      </w:r>
    </w:p>
    <w:p w:rsidR="002E4C05" w:rsidRDefault="002E4C05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   Д259</w:t>
      </w:r>
    </w:p>
    <w:p w:rsidR="0012342A" w:rsidRPr="00CB64A4" w:rsidRDefault="002E4C05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CB64A4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   </w:t>
      </w:r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99 знаменитых мест Беларуси / [сост.: Д. В.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Кошевар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, К. К.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Шестов</w:t>
      </w:r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ский</w:t>
      </w:r>
      <w:proofErr w:type="spellEnd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]. - Минск</w:t>
      </w:r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Адукацыя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і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выхаванне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, 2019. - 231 с.</w:t>
      </w:r>
    </w:p>
    <w:p w:rsidR="00A814A6" w:rsidRPr="0012342A" w:rsidRDefault="00A814A6" w:rsidP="00A83D90">
      <w:pPr>
        <w:jc w:val="both"/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A814A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rFonts w:ascii="Times New Roman" w:hAnsi="Times New Roman" w:cs="Times New Roman"/>
          <w:sz w:val="28"/>
          <w:szCs w:val="28"/>
        </w:rPr>
        <w:t>К</w:t>
      </w:r>
      <w:r w:rsidRPr="00A814A6">
        <w:rPr>
          <w:rStyle w:val="fontstyle01"/>
          <w:rFonts w:ascii="Times New Roman" w:hAnsi="Times New Roman" w:cs="Times New Roman"/>
          <w:sz w:val="28"/>
          <w:szCs w:val="28"/>
        </w:rPr>
        <w:t>нига посвящена Беларуси — стране с богатейшей историей,</w:t>
      </w:r>
      <w:r w:rsidRPr="00A814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814A6">
        <w:rPr>
          <w:rStyle w:val="fontstyle01"/>
          <w:rFonts w:ascii="Times New Roman" w:hAnsi="Times New Roman" w:cs="Times New Roman"/>
          <w:sz w:val="28"/>
          <w:szCs w:val="28"/>
        </w:rPr>
        <w:t>самобытной культурой и заповедной природой.</w:t>
      </w:r>
      <w:r w:rsidR="000D370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814A6">
        <w:rPr>
          <w:rStyle w:val="fontstyle01"/>
          <w:rFonts w:ascii="Times New Roman" w:hAnsi="Times New Roman" w:cs="Times New Roman"/>
          <w:sz w:val="28"/>
          <w:szCs w:val="28"/>
        </w:rPr>
        <w:t>Она знакомит</w:t>
      </w:r>
      <w:r w:rsidRPr="00A814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814A6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>с 99 знаменитыми историко-культурными, природными и</w:t>
      </w:r>
      <w:r w:rsidRPr="00A814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814A6">
        <w:rPr>
          <w:rStyle w:val="fontstyle01"/>
          <w:rFonts w:ascii="Times New Roman" w:hAnsi="Times New Roman" w:cs="Times New Roman"/>
          <w:sz w:val="28"/>
          <w:szCs w:val="28"/>
        </w:rPr>
        <w:t>ландшафтными объектами.</w:t>
      </w:r>
      <w:r w:rsidRPr="00A814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814A6">
        <w:rPr>
          <w:rStyle w:val="fontstyle01"/>
          <w:rFonts w:ascii="Times New Roman" w:hAnsi="Times New Roman" w:cs="Times New Roman"/>
          <w:sz w:val="28"/>
          <w:szCs w:val="28"/>
        </w:rPr>
        <w:t>Главная задача книги — вдохновить и юных, и взрослых</w:t>
      </w:r>
      <w:r w:rsidRPr="00A814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814A6">
        <w:rPr>
          <w:rStyle w:val="fontstyle01"/>
          <w:rFonts w:ascii="Times New Roman" w:hAnsi="Times New Roman" w:cs="Times New Roman"/>
          <w:sz w:val="28"/>
          <w:szCs w:val="28"/>
        </w:rPr>
        <w:t>читателей путешествовать по Беларуси, пробудить чувство</w:t>
      </w:r>
      <w:r w:rsidRPr="00A814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814A6">
        <w:rPr>
          <w:rStyle w:val="fontstyle01"/>
          <w:rFonts w:ascii="Times New Roman" w:hAnsi="Times New Roman" w:cs="Times New Roman"/>
          <w:sz w:val="28"/>
          <w:szCs w:val="28"/>
        </w:rPr>
        <w:t>гордости за свою малую родину, желание побывать в ее</w:t>
      </w:r>
      <w:r w:rsidRPr="00A814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814A6">
        <w:rPr>
          <w:rStyle w:val="fontstyle01"/>
          <w:rFonts w:ascii="Times New Roman" w:hAnsi="Times New Roman" w:cs="Times New Roman"/>
          <w:sz w:val="28"/>
          <w:szCs w:val="28"/>
        </w:rPr>
        <w:t>известных и малоизвестных уголках, напитаться красотой и</w:t>
      </w:r>
      <w:r w:rsidRPr="00A814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814A6">
        <w:rPr>
          <w:rStyle w:val="fontstyle01"/>
          <w:rFonts w:ascii="Times New Roman" w:hAnsi="Times New Roman" w:cs="Times New Roman"/>
          <w:sz w:val="28"/>
          <w:szCs w:val="28"/>
        </w:rPr>
        <w:t>прикоснуться к культурным истокам души белоруса.</w:t>
      </w:r>
    </w:p>
    <w:p w:rsidR="00A814A6" w:rsidRDefault="00A814A6" w:rsidP="0012342A">
      <w:pPr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2E4C05" w:rsidRDefault="00A83D90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  <w:rFonts w:ascii="Times New Roman" w:hAnsi="Times New Roman" w:cs="Times New Roman"/>
          <w:b/>
          <w:sz w:val="28"/>
          <w:szCs w:val="28"/>
        </w:rPr>
        <w:t>6</w:t>
      </w:r>
      <w:r w:rsidR="00A814A6" w:rsidRPr="00A814A6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. </w:t>
      </w:r>
      <w:r w:rsidR="002E4C05">
        <w:rPr>
          <w:rStyle w:val="fontstyle01"/>
          <w:rFonts w:ascii="Times New Roman" w:hAnsi="Times New Roman" w:cs="Times New Roman"/>
          <w:b/>
          <w:sz w:val="28"/>
          <w:szCs w:val="28"/>
        </w:rPr>
        <w:t>Д89</w:t>
      </w:r>
    </w:p>
    <w:p w:rsidR="002E4C05" w:rsidRDefault="002E4C05" w:rsidP="00A83D90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   Р438</w:t>
      </w:r>
    </w:p>
    <w:p w:rsidR="0012342A" w:rsidRPr="00CB64A4" w:rsidRDefault="002E4C05" w:rsidP="00A83D90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CB64A4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   </w:t>
      </w:r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Республика Беларусь / И. Е.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Афнагель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, Е. М.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Бобосов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, В. И.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Бовш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и др.; под общ. р</w:t>
      </w:r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ед. В. С. </w:t>
      </w:r>
      <w:proofErr w:type="spellStart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Глушакова</w:t>
      </w:r>
      <w:proofErr w:type="spellEnd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и др. - Мн.</w:t>
      </w:r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Беларуская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энцыклапедыя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, 2000. - 126 с.</w:t>
      </w:r>
    </w:p>
    <w:p w:rsidR="00A814A6" w:rsidRPr="00CB64A4" w:rsidRDefault="00A814A6" w:rsidP="00A83D90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CB64A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В энциклопедии содержатся общие сведения о стране: природа, население, история, народное хозяйство, наука и научные учреждения, туризм: памятники природы, образование, здравоохранение, культура и спорт, внутренняя и внешняя политика.</w:t>
      </w:r>
    </w:p>
    <w:p w:rsidR="00A814A6" w:rsidRDefault="00A814A6" w:rsidP="0012342A">
      <w:pPr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2E4C05" w:rsidRDefault="00A83D90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  <w:rFonts w:ascii="Times New Roman" w:hAnsi="Times New Roman" w:cs="Times New Roman"/>
          <w:b/>
          <w:sz w:val="28"/>
          <w:szCs w:val="28"/>
        </w:rPr>
        <w:t>7</w:t>
      </w:r>
      <w:r w:rsidR="00A814A6" w:rsidRPr="00A814A6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. </w:t>
      </w:r>
      <w:r w:rsidR="002E4C05">
        <w:rPr>
          <w:rStyle w:val="fontstyle01"/>
          <w:rFonts w:ascii="Times New Roman" w:hAnsi="Times New Roman" w:cs="Times New Roman"/>
          <w:b/>
          <w:sz w:val="28"/>
          <w:szCs w:val="28"/>
        </w:rPr>
        <w:t>502</w:t>
      </w:r>
    </w:p>
    <w:p w:rsidR="002E4C05" w:rsidRDefault="002E4C05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   С309</w:t>
      </w:r>
    </w:p>
    <w:p w:rsidR="00C43022" w:rsidRPr="00CB64A4" w:rsidRDefault="002E4C05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CB64A4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   </w:t>
      </w:r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7 чудес Беловежской пущи / [авт.-сост. Т. И. Жуковская; пер. на англ. яз. М. А. Соболевского;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худож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. С. А. Волков]. - Минск: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Беларуская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энцыклапедыя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імя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П.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Броўкі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, 2009. - 88 с.</w:t>
      </w:r>
    </w:p>
    <w:p w:rsidR="00A814A6" w:rsidRPr="00CB64A4" w:rsidRDefault="00A814A6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CB64A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В книге рассказывается о семи чудесах древнейшего первобытного леса Европы — Беловежской пущи, среди которых дуб-патриарх и квакша-древесница, зубр и болото Дикое. Даются также интересные энциклопедические сведения. Книга адресована школьникам и учителям, родителям, всем любителям природы.</w:t>
      </w:r>
    </w:p>
    <w:p w:rsidR="00A814A6" w:rsidRPr="00A814A6" w:rsidRDefault="00A814A6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</w:p>
    <w:p w:rsidR="002E4C05" w:rsidRDefault="00A83D90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  <w:rFonts w:ascii="Times New Roman" w:hAnsi="Times New Roman" w:cs="Times New Roman"/>
          <w:b/>
          <w:sz w:val="28"/>
          <w:szCs w:val="28"/>
        </w:rPr>
        <w:t>8</w:t>
      </w:r>
      <w:r w:rsidR="00A814A6" w:rsidRPr="00A814A6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. </w:t>
      </w:r>
      <w:r w:rsidR="002E4C05">
        <w:rPr>
          <w:rStyle w:val="fontstyle01"/>
          <w:rFonts w:ascii="Times New Roman" w:hAnsi="Times New Roman" w:cs="Times New Roman"/>
          <w:b/>
          <w:sz w:val="28"/>
          <w:szCs w:val="28"/>
        </w:rPr>
        <w:t>Д89</w:t>
      </w:r>
    </w:p>
    <w:p w:rsidR="002E4C05" w:rsidRDefault="002E4C05" w:rsidP="002E4C05">
      <w:pPr>
        <w:ind w:right="-426"/>
        <w:rPr>
          <w:rStyle w:val="fontstyle01"/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   Р967</w:t>
      </w:r>
    </w:p>
    <w:p w:rsidR="00C43022" w:rsidRPr="00CB64A4" w:rsidRDefault="002E4C05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CB64A4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Рэспуб</w:t>
      </w:r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ліка</w:t>
      </w:r>
      <w:proofErr w:type="spellEnd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Беларусь. </w:t>
      </w:r>
      <w:proofErr w:type="spellStart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Вобласці</w:t>
      </w:r>
      <w:proofErr w:type="spellEnd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і </w:t>
      </w:r>
      <w:proofErr w:type="spellStart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раёны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энцыклапедычны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даведн</w:t>
      </w:r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ік</w:t>
      </w:r>
      <w:proofErr w:type="spellEnd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/ [</w:t>
      </w:r>
      <w:proofErr w:type="spellStart"/>
      <w:proofErr w:type="gramStart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аўт</w:t>
      </w:r>
      <w:proofErr w:type="spellEnd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.-</w:t>
      </w:r>
      <w:proofErr w:type="gramEnd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склад. Л. В. </w:t>
      </w:r>
      <w:proofErr w:type="spellStart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Календа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; пер. на англ. А. У. </w:t>
      </w:r>
      <w:proofErr w:type="spellStart"/>
      <w:proofErr w:type="gram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Таболіч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;</w:t>
      </w:r>
      <w:proofErr w:type="gram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пер. на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ням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. М. І.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lastRenderedPageBreak/>
        <w:t>Ку</w:t>
      </w:r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р'янка</w:t>
      </w:r>
      <w:proofErr w:type="spellEnd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, М. П. </w:t>
      </w:r>
      <w:proofErr w:type="spellStart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Навіцкі</w:t>
      </w:r>
      <w:proofErr w:type="spellEnd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]. - </w:t>
      </w:r>
      <w:proofErr w:type="spellStart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Мінск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Беларуская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энцыклапедыя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, 2004. - 567с</w:t>
      </w:r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12342A" w:rsidRPr="00CB64A4" w:rsidRDefault="00A814A6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CB64A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кнізе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даюцца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найболып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важныя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звесткі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пра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кожную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вобласць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раён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іх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цэнт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ры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Паказана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геаграфічнае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размяшчэнне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рэльеф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,</w:t>
      </w:r>
      <w:r w:rsidR="00EF6F71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F6F71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карысныя</w:t>
      </w:r>
      <w:proofErr w:type="spellEnd"/>
      <w:r w:rsidR="00EF6F71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F6F71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выкапні</w:t>
      </w:r>
      <w:proofErr w:type="spellEnd"/>
      <w:r w:rsidR="00EF6F71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EF6F71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клімат</w:t>
      </w:r>
      <w:proofErr w:type="spellEnd"/>
      <w:r w:rsidR="00EF6F71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EF6F71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азё</w:t>
      </w:r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ры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рэкі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сацыяльна-эканамічнае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культурнае</w:t>
      </w:r>
      <w:proofErr w:type="spellEnd"/>
      <w:r w:rsidR="00EF6F71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F6F71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развіццё</w:t>
      </w:r>
      <w:proofErr w:type="spellEnd"/>
      <w:r w:rsidR="00EF6F71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F6F71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кожнага</w:t>
      </w:r>
      <w:proofErr w:type="spellEnd"/>
      <w:r w:rsidR="00EF6F71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F6F71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раёна</w:t>
      </w:r>
      <w:proofErr w:type="spellEnd"/>
      <w:r w:rsidR="00EF6F71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EF6F71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Прыво</w:t>
      </w:r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дзяцца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звесткі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пра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помнікі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прыроды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архітэктуры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называюцца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пункгы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пропуску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праз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дзяржаўную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граніцу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Рэспублікі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Беларусь.</w:t>
      </w:r>
    </w:p>
    <w:p w:rsidR="0012342A" w:rsidRDefault="0012342A" w:rsidP="0012342A">
      <w:pPr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2E4C05" w:rsidRDefault="00A83D90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  <w:rFonts w:ascii="Times New Roman" w:hAnsi="Times New Roman" w:cs="Times New Roman"/>
          <w:b/>
          <w:sz w:val="28"/>
          <w:szCs w:val="28"/>
        </w:rPr>
        <w:t>9</w:t>
      </w:r>
      <w:r w:rsidR="0012342A" w:rsidRPr="0012342A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. </w:t>
      </w:r>
      <w:r w:rsidR="002E4C05">
        <w:rPr>
          <w:rStyle w:val="fontstyle01"/>
          <w:rFonts w:ascii="Times New Roman" w:hAnsi="Times New Roman" w:cs="Times New Roman"/>
          <w:b/>
          <w:sz w:val="28"/>
          <w:szCs w:val="28"/>
        </w:rPr>
        <w:t>Д89</w:t>
      </w:r>
    </w:p>
    <w:p w:rsidR="002E4C05" w:rsidRDefault="002E4C05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   В361</w:t>
      </w:r>
    </w:p>
    <w:p w:rsidR="00C43022" w:rsidRPr="00CB64A4" w:rsidRDefault="002E4C05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CB64A4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   </w:t>
      </w:r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Верхнее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Поднепровье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и Белоруссия: полное географическое описание нашего Отечества / [сост. В. П. Семенов (Тян-Шанский) и др.]. - Минск: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Беларуская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энцыклапедыя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, 2006. - 157с.</w:t>
      </w:r>
    </w:p>
    <w:p w:rsidR="0012342A" w:rsidRPr="00CB64A4" w:rsidRDefault="0012342A" w:rsidP="00CB64A4">
      <w:pPr>
        <w:rPr>
          <w:rStyle w:val="oypena"/>
          <w:rFonts w:ascii="Times New Roman" w:hAnsi="Times New Roman" w:cs="Times New Roman"/>
          <w:b/>
          <w:sz w:val="28"/>
          <w:szCs w:val="28"/>
        </w:rPr>
      </w:pPr>
      <w:r w:rsidRPr="00CB64A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Белорусы.</w:t>
      </w:r>
      <w:r w:rsid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Кто мы такие? Сколько нам лет-веков, долог ли наш исторический путь, где и когда он начался? Кто были наши предки, как они жили, чем занимались, во что верили, каким богам и силам природы поклонялись? Как отдыхали, веселились, с кем дружили, враждовали? Какими были наши поселения, города, местечки, села, деревни, фольварки, хутора, имения?.. Некогда это издание было настольной книгой каждого образованного человека, ибо давало «полное географическое описание нашего Отечества».</w:t>
      </w:r>
    </w:p>
    <w:p w:rsidR="0012342A" w:rsidRDefault="0012342A" w:rsidP="0012342A">
      <w:pPr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467AA2" w:rsidRDefault="00A83D90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  <w:rFonts w:ascii="Times New Roman" w:hAnsi="Times New Roman" w:cs="Times New Roman"/>
          <w:b/>
          <w:sz w:val="28"/>
          <w:szCs w:val="28"/>
        </w:rPr>
        <w:t>10</w:t>
      </w:r>
      <w:r w:rsidR="0012342A" w:rsidRPr="0012342A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. </w:t>
      </w:r>
      <w:r w:rsidR="00467AA2">
        <w:rPr>
          <w:rStyle w:val="fontstyle01"/>
          <w:rFonts w:ascii="Times New Roman" w:hAnsi="Times New Roman" w:cs="Times New Roman"/>
          <w:b/>
          <w:sz w:val="28"/>
          <w:szCs w:val="28"/>
        </w:rPr>
        <w:t>908</w:t>
      </w:r>
    </w:p>
    <w:p w:rsidR="00467AA2" w:rsidRDefault="00467AA2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   Б43</w:t>
      </w:r>
    </w:p>
    <w:p w:rsidR="00C43022" w:rsidRPr="00CB64A4" w:rsidRDefault="00467AA2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   </w:t>
      </w:r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Беларусь приглашает / [фото: А. П.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Дрибас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, А. В.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Кле</w:t>
      </w:r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щук</w:t>
      </w:r>
      <w:proofErr w:type="spellEnd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, А. И. </w:t>
      </w:r>
      <w:proofErr w:type="spellStart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Лосминский</w:t>
      </w:r>
      <w:proofErr w:type="spellEnd"/>
      <w:r w:rsid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]. - Минск</w:t>
      </w:r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: Беларусь, 2012. - 71 с.</w:t>
      </w:r>
    </w:p>
    <w:p w:rsidR="0012342A" w:rsidRPr="00CB64A4" w:rsidRDefault="0012342A" w:rsidP="0012342A">
      <w:pPr>
        <w:rPr>
          <w:rStyle w:val="fontstyle01"/>
          <w:rFonts w:ascii="Times New Roman" w:hAnsi="Times New Roman" w:cs="Times New Roman"/>
          <w:sz w:val="28"/>
          <w:szCs w:val="28"/>
        </w:rPr>
      </w:pPr>
      <w:r w:rsidRPr="00CB64A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На русском и английском языках кратко описаны история, природа, архитектура, культура, спорт, национальная кухня Беларуси, также присутствуют красочные изображения.</w:t>
      </w:r>
    </w:p>
    <w:p w:rsidR="0012342A" w:rsidRDefault="0012342A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</w:p>
    <w:p w:rsidR="00467AA2" w:rsidRDefault="00A83D90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  <w:rFonts w:ascii="Times New Roman" w:hAnsi="Times New Roman" w:cs="Times New Roman"/>
          <w:b/>
          <w:sz w:val="28"/>
          <w:szCs w:val="28"/>
        </w:rPr>
        <w:t>11</w:t>
      </w:r>
      <w:r w:rsidR="0012342A" w:rsidRPr="0012342A">
        <w:rPr>
          <w:rStyle w:val="fontstyle01"/>
          <w:rFonts w:ascii="Times New Roman" w:hAnsi="Times New Roman" w:cs="Times New Roman"/>
          <w:b/>
          <w:sz w:val="28"/>
          <w:szCs w:val="28"/>
        </w:rPr>
        <w:t>.</w:t>
      </w:r>
      <w:r w:rsidR="00467AA2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Д89</w:t>
      </w:r>
    </w:p>
    <w:p w:rsidR="00467AA2" w:rsidRDefault="00467AA2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   С512</w:t>
      </w:r>
    </w:p>
    <w:p w:rsidR="00C43022" w:rsidRPr="00CB64A4" w:rsidRDefault="0012342A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12342A">
        <w:rPr>
          <w:rStyle w:val="fontstyle01"/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467AA2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Геаграфія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Беларусі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/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А.А.Смолi</w:t>
      </w:r>
      <w:proofErr w:type="gram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ч;Аут.паслясл</w:t>
      </w:r>
      <w:proofErr w:type="gram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.А.Лiс;Таварыства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бел.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мовы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iмя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Францiшка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Скарыны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12342A" w:rsidRPr="00CB64A4" w:rsidRDefault="0012342A" w:rsidP="00CB64A4">
      <w:pPr>
        <w:rPr>
          <w:rStyle w:val="oypena"/>
          <w:rFonts w:ascii="Times New Roman" w:hAnsi="Times New Roman" w:cs="Times New Roman"/>
          <w:b/>
          <w:sz w:val="28"/>
          <w:szCs w:val="28"/>
        </w:rPr>
      </w:pPr>
      <w:r w:rsidRPr="00CB64A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Вучэбны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дапаможнік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адначасова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навуковы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твор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жывы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пранікнёны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аповед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пра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беларускую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зямлю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яе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прыроду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гаспадарку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і народ. </w:t>
      </w:r>
      <w:proofErr w:type="gram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У свой час</w:t>
      </w:r>
      <w:proofErr w:type="gram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яна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атрымала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шырокае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грамадскае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прызнанне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, стала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незаменнай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крыніцай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радзімазнаўства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самапазнання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беларусаў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. У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кнізе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прыводзіцца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толькі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геаграфічнае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апісанне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краіны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ў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яе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этнаграфічных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межах, але і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падрабязная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характарыстыка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ўсіх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рэгіёнаў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гарадоў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найбольш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адметных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месцаў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.</w:t>
      </w:r>
    </w:p>
    <w:p w:rsidR="0012342A" w:rsidRDefault="0012342A" w:rsidP="0012342A">
      <w:pPr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467AA2" w:rsidRDefault="00A83D90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  <w:rFonts w:ascii="Times New Roman" w:hAnsi="Times New Roman" w:cs="Times New Roman"/>
          <w:b/>
          <w:sz w:val="28"/>
          <w:szCs w:val="28"/>
        </w:rPr>
        <w:t>12</w:t>
      </w:r>
      <w:r w:rsidR="0012342A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. </w:t>
      </w:r>
      <w:r w:rsidR="00467AA2">
        <w:rPr>
          <w:rStyle w:val="fontstyle01"/>
          <w:rFonts w:ascii="Times New Roman" w:hAnsi="Times New Roman" w:cs="Times New Roman"/>
          <w:b/>
          <w:sz w:val="28"/>
          <w:szCs w:val="28"/>
        </w:rPr>
        <w:t>Н0</w:t>
      </w:r>
    </w:p>
    <w:p w:rsidR="00467AA2" w:rsidRDefault="00467AA2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   Ф336</w:t>
      </w:r>
    </w:p>
    <w:p w:rsidR="00C43022" w:rsidRPr="00CB64A4" w:rsidRDefault="00467AA2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CB64A4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   </w:t>
      </w:r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Старинные ус</w:t>
      </w:r>
      <w:r w:rsidR="00EF6F71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адьбы </w:t>
      </w:r>
      <w:proofErr w:type="spellStart"/>
      <w:r w:rsidR="00EF6F71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Берестейщины</w:t>
      </w:r>
      <w:proofErr w:type="spellEnd"/>
      <w:r w:rsidR="00EF6F71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/ [редсовет.: Г. П. Пашков (глав. ред.), О. К. Федосов, Л. В. </w:t>
      </w:r>
      <w:proofErr w:type="spellStart"/>
      <w:r w:rsidR="00EF6F71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Календо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;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худож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. В. М. Жук, Д. В. Мурашко]. - Минск: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Беларуская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энцыклапедыя</w:t>
      </w:r>
      <w:proofErr w:type="spellEnd"/>
      <w:r w:rsidR="00CB64A4" w:rsidRPr="00CB64A4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, 2004. - 576с</w:t>
      </w:r>
    </w:p>
    <w:p w:rsidR="0012342A" w:rsidRPr="00CB64A4" w:rsidRDefault="0012342A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CB64A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В книге анализируются история формирования и особенности планировочного решения усадеб, приводится характеристика архитектурных сооружений, усадебных парков, водных систем, их ценность и современное состояние. Развитие усадеб показано во взаимодействии с жизнью и деятельностью исторических родов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Сапег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Пусловских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Потоцких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Ордов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, Друцких-Любецких и других. Наряду с крупнейшими дворцово-парковыми ансамблями (в Ружанах и Коссове, Полонечке и </w:t>
      </w:r>
      <w:proofErr w:type="spellStart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Своятичах</w:t>
      </w:r>
      <w:proofErr w:type="spellEnd"/>
      <w:r w:rsidR="00CB64A4" w:rsidRPr="00CB64A4">
        <w:rPr>
          <w:rStyle w:val="oypena"/>
          <w:rFonts w:ascii="Times New Roman" w:hAnsi="Times New Roman" w:cs="Times New Roman"/>
          <w:color w:val="000000"/>
          <w:sz w:val="28"/>
          <w:szCs w:val="28"/>
        </w:rPr>
        <w:t>) показаны малоизвестные и совсем забытые.</w:t>
      </w:r>
    </w:p>
    <w:p w:rsidR="0012342A" w:rsidRDefault="0012342A" w:rsidP="0012342A">
      <w:pPr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467AA2" w:rsidRDefault="00A83D90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  <w:rFonts w:ascii="Times New Roman" w:hAnsi="Times New Roman" w:cs="Times New Roman"/>
          <w:b/>
          <w:sz w:val="28"/>
          <w:szCs w:val="28"/>
        </w:rPr>
        <w:t>13</w:t>
      </w:r>
      <w:r w:rsidR="0012342A" w:rsidRPr="0012342A">
        <w:rPr>
          <w:rStyle w:val="fontstyle01"/>
          <w:rFonts w:ascii="Times New Roman" w:hAnsi="Times New Roman" w:cs="Times New Roman"/>
          <w:b/>
          <w:sz w:val="28"/>
          <w:szCs w:val="28"/>
        </w:rPr>
        <w:t>.</w:t>
      </w:r>
      <w:r w:rsidR="00467AA2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556.5</w:t>
      </w:r>
    </w:p>
    <w:p w:rsidR="00467AA2" w:rsidRDefault="00467AA2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     Р36</w:t>
      </w:r>
    </w:p>
    <w:p w:rsidR="00EF6F71" w:rsidRPr="00EF6F71" w:rsidRDefault="00467AA2" w:rsidP="0012342A">
      <w:pPr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    </w:t>
      </w:r>
      <w:r w:rsidR="00EF6F71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Реки и озёра мира</w:t>
      </w:r>
      <w:r w:rsidR="00EF6F71" w:rsidRPr="00EF6F71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: энциклопедия / Ин-т водных проблем РАН, Ин-т озероведения РАН, Географический факультет МГУ им. М. В. </w:t>
      </w:r>
      <w:proofErr w:type="gramStart"/>
      <w:r w:rsidR="00EF6F71" w:rsidRPr="00EF6F71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Ломоносова ;</w:t>
      </w:r>
      <w:proofErr w:type="gramEnd"/>
      <w:r w:rsidR="00EF6F71" w:rsidRPr="00EF6F71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EF6F71" w:rsidRPr="00EF6F71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редкол</w:t>
      </w:r>
      <w:proofErr w:type="spellEnd"/>
      <w:r w:rsidR="00EF6F71" w:rsidRPr="00EF6F71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.: В. И. Данилов-</w:t>
      </w:r>
      <w:proofErr w:type="spellStart"/>
      <w:r w:rsidR="00EF6F71" w:rsidRPr="00EF6F71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Данильян</w:t>
      </w:r>
      <w:proofErr w:type="spellEnd"/>
      <w:r w:rsidR="00EF6F71" w:rsidRPr="00EF6F71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(гл. ред.) [и др.] ; редсовет: В. И. Дан</w:t>
      </w:r>
      <w:r w:rsidR="00EF6F71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илов-</w:t>
      </w:r>
      <w:proofErr w:type="spellStart"/>
      <w:r w:rsidR="00EF6F71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Данильян</w:t>
      </w:r>
      <w:proofErr w:type="spellEnd"/>
      <w:r w:rsidR="00EF6F71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[и др.]. - Москва</w:t>
      </w:r>
      <w:r w:rsidR="00EF6F71" w:rsidRPr="00EF6F71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: Энциклопедия, 2012. - 927 с.</w:t>
      </w:r>
    </w:p>
    <w:p w:rsidR="0012342A" w:rsidRPr="0012342A" w:rsidRDefault="0012342A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1234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342A">
        <w:rPr>
          <w:rStyle w:val="fontstyle01"/>
          <w:rFonts w:ascii="Times New Roman" w:hAnsi="Times New Roman" w:cs="Times New Roman"/>
          <w:sz w:val="28"/>
          <w:szCs w:val="28"/>
        </w:rPr>
        <w:t>Включает важнейшую информацию о наиболее значимых</w:t>
      </w:r>
      <w:r w:rsidRPr="001234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342A">
        <w:rPr>
          <w:rStyle w:val="fontstyle01"/>
          <w:rFonts w:ascii="Times New Roman" w:hAnsi="Times New Roman" w:cs="Times New Roman"/>
          <w:sz w:val="28"/>
          <w:szCs w:val="28"/>
        </w:rPr>
        <w:t>поверхностных водных объектах Земли: географическое положение,</w:t>
      </w:r>
      <w:r w:rsidRPr="001234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342A">
        <w:rPr>
          <w:rStyle w:val="fontstyle01"/>
          <w:rFonts w:ascii="Times New Roman" w:hAnsi="Times New Roman" w:cs="Times New Roman"/>
          <w:sz w:val="28"/>
          <w:szCs w:val="28"/>
        </w:rPr>
        <w:t>длина рек, площадь и границы бассейна, история открытия,</w:t>
      </w:r>
      <w:r w:rsidRPr="001234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342A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>заселения и освоения, сведения об экологическом состоянии,</w:t>
      </w:r>
      <w:r w:rsidRPr="001234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342A">
        <w:rPr>
          <w:rStyle w:val="fontstyle01"/>
          <w:rFonts w:ascii="Times New Roman" w:hAnsi="Times New Roman" w:cs="Times New Roman"/>
          <w:sz w:val="28"/>
          <w:szCs w:val="28"/>
        </w:rPr>
        <w:t>хозяйственном использовании объекта и т. д. Более 900 статей</w:t>
      </w:r>
      <w:r w:rsidRPr="001234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342A">
        <w:rPr>
          <w:rStyle w:val="fontstyle01"/>
          <w:rFonts w:ascii="Times New Roman" w:hAnsi="Times New Roman" w:cs="Times New Roman"/>
          <w:sz w:val="28"/>
          <w:szCs w:val="28"/>
        </w:rPr>
        <w:t>описывают реки, более 300 — озера и порядка 550 —</w:t>
      </w:r>
      <w:r w:rsidRPr="001234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342A">
        <w:rPr>
          <w:rStyle w:val="fontstyle01"/>
          <w:rFonts w:ascii="Times New Roman" w:hAnsi="Times New Roman" w:cs="Times New Roman"/>
          <w:sz w:val="28"/>
          <w:szCs w:val="28"/>
        </w:rPr>
        <w:t>водохранилища.</w:t>
      </w:r>
      <w:r w:rsidRPr="001234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342A">
        <w:rPr>
          <w:rStyle w:val="fontstyle01"/>
          <w:rFonts w:ascii="Times New Roman" w:hAnsi="Times New Roman" w:cs="Times New Roman"/>
          <w:sz w:val="28"/>
          <w:szCs w:val="28"/>
        </w:rPr>
        <w:t>Сопровождается оригинальными иллюстрациями, картами, таблицами</w:t>
      </w:r>
      <w:r w:rsidRPr="001234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342A">
        <w:rPr>
          <w:rStyle w:val="fontstyle01"/>
          <w:rFonts w:ascii="Times New Roman" w:hAnsi="Times New Roman" w:cs="Times New Roman"/>
          <w:sz w:val="28"/>
          <w:szCs w:val="28"/>
        </w:rPr>
        <w:t>и схемами, которые дают наглядное представление об основных</w:t>
      </w:r>
      <w:r w:rsidRPr="001234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342A">
        <w:rPr>
          <w:rStyle w:val="fontstyle01"/>
          <w:rFonts w:ascii="Times New Roman" w:hAnsi="Times New Roman" w:cs="Times New Roman"/>
          <w:sz w:val="28"/>
          <w:szCs w:val="28"/>
        </w:rPr>
        <w:t>географических и гидрологических сведениях.</w:t>
      </w:r>
    </w:p>
    <w:p w:rsidR="0012342A" w:rsidRPr="0012342A" w:rsidRDefault="0012342A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</w:p>
    <w:p w:rsidR="00467AA2" w:rsidRDefault="00A83D90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  <w:rFonts w:ascii="Times New Roman" w:hAnsi="Times New Roman" w:cs="Times New Roman"/>
          <w:b/>
          <w:sz w:val="28"/>
          <w:szCs w:val="28"/>
        </w:rPr>
        <w:t>14</w:t>
      </w:r>
      <w:r w:rsidR="0012342A" w:rsidRPr="0012342A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. </w:t>
      </w:r>
      <w:r w:rsidR="00467AA2">
        <w:rPr>
          <w:rStyle w:val="fontstyle01"/>
          <w:rFonts w:ascii="Times New Roman" w:hAnsi="Times New Roman" w:cs="Times New Roman"/>
          <w:b/>
          <w:sz w:val="28"/>
          <w:szCs w:val="28"/>
        </w:rPr>
        <w:t>908</w:t>
      </w:r>
    </w:p>
    <w:p w:rsidR="00467AA2" w:rsidRDefault="00467AA2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     М754</w:t>
      </w:r>
    </w:p>
    <w:p w:rsidR="00467AA2" w:rsidRPr="00EF6F71" w:rsidRDefault="00467AA2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     </w:t>
      </w:r>
      <w:proofErr w:type="spellStart"/>
      <w:r w:rsidR="00EF6F71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Молодечненский</w:t>
      </w:r>
      <w:proofErr w:type="spellEnd"/>
      <w:r w:rsidR="00EF6F71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 район</w:t>
      </w:r>
      <w:r w:rsidR="00EF6F71" w:rsidRPr="00EF6F71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: [буклет] / [фот.: С. </w:t>
      </w:r>
      <w:proofErr w:type="spellStart"/>
      <w:r w:rsidR="00EF6F71" w:rsidRPr="00EF6F71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Плыткевич</w:t>
      </w:r>
      <w:proofErr w:type="spellEnd"/>
      <w:r w:rsidR="00EF6F71" w:rsidRPr="00EF6F71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, Е. Ст</w:t>
      </w:r>
      <w:r w:rsidR="00EF6F71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ельмах]. - Минск</w:t>
      </w:r>
      <w:r w:rsidR="00EF6F71" w:rsidRPr="00EF6F71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proofErr w:type="spellStart"/>
      <w:r w:rsidR="00EF6F71" w:rsidRPr="00EF6F71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Рифтур</w:t>
      </w:r>
      <w:proofErr w:type="spellEnd"/>
      <w:r w:rsidR="00EF6F71" w:rsidRPr="00EF6F71">
        <w:rPr>
          <w:rStyle w:val="oypena"/>
          <w:rFonts w:ascii="Times New Roman" w:hAnsi="Times New Roman" w:cs="Times New Roman"/>
          <w:b/>
          <w:color w:val="000000"/>
          <w:sz w:val="28"/>
          <w:szCs w:val="28"/>
        </w:rPr>
        <w:t>, 2011. - 21 с.</w:t>
      </w:r>
    </w:p>
    <w:p w:rsidR="0012342A" w:rsidRPr="00EF6F71" w:rsidRDefault="0012342A" w:rsidP="00EF6F71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EF6F7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F6F71" w:rsidRPr="00EF6F71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Буклет содержит в себе сведения о </w:t>
      </w:r>
      <w:r w:rsidR="00EF6F71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природе и активном отдыхе, </w:t>
      </w:r>
      <w:r w:rsidR="00EF6F71" w:rsidRPr="00EF6F71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памятниках района, </w:t>
      </w:r>
      <w:r w:rsidR="00EF6F71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исторические факты, об </w:t>
      </w:r>
      <w:proofErr w:type="spellStart"/>
      <w:r w:rsidR="00EF6F71">
        <w:rPr>
          <w:rStyle w:val="oypena"/>
          <w:rFonts w:ascii="Times New Roman" w:hAnsi="Times New Roman" w:cs="Times New Roman"/>
          <w:color w:val="000000"/>
          <w:sz w:val="28"/>
          <w:szCs w:val="28"/>
        </w:rPr>
        <w:t>агоусадьбах</w:t>
      </w:r>
      <w:proofErr w:type="spellEnd"/>
      <w:r w:rsidR="00EF6F71">
        <w:rPr>
          <w:rStyle w:val="oypena"/>
          <w:rFonts w:ascii="Times New Roman" w:hAnsi="Times New Roman" w:cs="Times New Roman"/>
          <w:color w:val="000000"/>
          <w:sz w:val="28"/>
          <w:szCs w:val="28"/>
        </w:rPr>
        <w:t xml:space="preserve">, культурных и спортивных </w:t>
      </w:r>
    </w:p>
    <w:p w:rsidR="0012342A" w:rsidRPr="0012342A" w:rsidRDefault="0012342A" w:rsidP="0012342A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</w:p>
    <w:p w:rsidR="0012342A" w:rsidRDefault="0012342A" w:rsidP="0012342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F6F71" w:rsidRDefault="00EF6F71" w:rsidP="0012342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F6F71" w:rsidRPr="0012342A" w:rsidRDefault="00EF6F71" w:rsidP="0012342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EF6F71" w:rsidRPr="00123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ebasNeueCyrillic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45C87"/>
    <w:multiLevelType w:val="hybridMultilevel"/>
    <w:tmpl w:val="0FE88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A6"/>
    <w:rsid w:val="000D1B25"/>
    <w:rsid w:val="000D3705"/>
    <w:rsid w:val="0012342A"/>
    <w:rsid w:val="002E4C05"/>
    <w:rsid w:val="00467AA2"/>
    <w:rsid w:val="006535D0"/>
    <w:rsid w:val="006E7A78"/>
    <w:rsid w:val="00875C1B"/>
    <w:rsid w:val="00912E94"/>
    <w:rsid w:val="00A1000A"/>
    <w:rsid w:val="00A814A6"/>
    <w:rsid w:val="00A83D90"/>
    <w:rsid w:val="00C43022"/>
    <w:rsid w:val="00CB64A4"/>
    <w:rsid w:val="00EF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8A1BE"/>
  <w15:chartTrackingRefBased/>
  <w15:docId w15:val="{69E7AEF1-57C9-40BC-9EA6-99B1FAAA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814A6"/>
    <w:rPr>
      <w:rFonts w:ascii="BebasNeueCyrillic" w:hAnsi="BebasNeueCyrillic" w:hint="default"/>
      <w:b w:val="0"/>
      <w:bCs w:val="0"/>
      <w:i w:val="0"/>
      <w:iCs w:val="0"/>
      <w:color w:val="000000"/>
      <w:sz w:val="86"/>
      <w:szCs w:val="86"/>
    </w:rPr>
  </w:style>
  <w:style w:type="paragraph" w:styleId="a3">
    <w:name w:val="List Paragraph"/>
    <w:basedOn w:val="a"/>
    <w:uiPriority w:val="34"/>
    <w:qFormat/>
    <w:rsid w:val="00A814A6"/>
    <w:pPr>
      <w:ind w:left="720"/>
      <w:contextualSpacing/>
    </w:pPr>
  </w:style>
  <w:style w:type="character" w:customStyle="1" w:styleId="oypena">
    <w:name w:val="oypena"/>
    <w:basedOn w:val="a0"/>
    <w:rsid w:val="00653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8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Novojhilova Ekaterina V</dc:creator>
  <cp:keywords/>
  <dc:description/>
  <cp:lastModifiedBy>Lahishynets Aksana A.</cp:lastModifiedBy>
  <cp:revision>4</cp:revision>
  <dcterms:created xsi:type="dcterms:W3CDTF">2025-06-04T07:58:00Z</dcterms:created>
  <dcterms:modified xsi:type="dcterms:W3CDTF">2025-06-11T09:02:00Z</dcterms:modified>
</cp:coreProperties>
</file>